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3EC" w:rsidRPr="00E5167C" w:rsidRDefault="008373E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167C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proofErr w:type="spellStart"/>
      <w:r w:rsidRPr="00E5167C">
        <w:rPr>
          <w:rFonts w:ascii="Times New Roman" w:hAnsi="Times New Roman" w:cs="Times New Roman"/>
          <w:sz w:val="28"/>
          <w:szCs w:val="28"/>
        </w:rPr>
        <w:t>Чернянского</w:t>
      </w:r>
      <w:proofErr w:type="spellEnd"/>
      <w:r w:rsidRPr="00E5167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5167C" w:rsidRPr="00E5167C" w:rsidRDefault="00E5167C" w:rsidP="00E5167C">
      <w:pPr>
        <w:pStyle w:val="a4"/>
        <w:ind w:left="45" w:right="42"/>
        <w:jc w:val="center"/>
      </w:pPr>
      <w:r w:rsidRPr="00E5167C">
        <w:rPr>
          <w:spacing w:val="-2"/>
        </w:rPr>
        <w:t xml:space="preserve">Организационно-методический </w:t>
      </w:r>
      <w:r w:rsidRPr="00E5167C">
        <w:t>информационный центр</w:t>
      </w:r>
    </w:p>
    <w:p w:rsidR="00E5167C" w:rsidRPr="00E5167C" w:rsidRDefault="00E5167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73EC" w:rsidRPr="008373EC" w:rsidRDefault="008373E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73EC" w:rsidRPr="008373EC" w:rsidRDefault="008373EC" w:rsidP="008373EC">
      <w:pPr>
        <w:spacing w:after="0"/>
        <w:jc w:val="center"/>
        <w:rPr>
          <w:rFonts w:ascii="Times New Roman" w:hAnsi="Times New Roman" w:cs="Times New Roman"/>
        </w:rPr>
      </w:pPr>
    </w:p>
    <w:p w:rsidR="008373EC" w:rsidRPr="008373EC" w:rsidRDefault="008373EC" w:rsidP="008373EC">
      <w:pPr>
        <w:spacing w:after="0"/>
        <w:jc w:val="center"/>
        <w:rPr>
          <w:rFonts w:ascii="Times New Roman" w:hAnsi="Times New Roman" w:cs="Times New Roman"/>
        </w:rPr>
      </w:pPr>
    </w:p>
    <w:p w:rsidR="008373EC" w:rsidRPr="008373EC" w:rsidRDefault="008373EC" w:rsidP="008373EC">
      <w:pPr>
        <w:spacing w:after="0"/>
        <w:jc w:val="center"/>
        <w:rPr>
          <w:rFonts w:ascii="Times New Roman" w:hAnsi="Times New Roman" w:cs="Times New Roman"/>
        </w:rPr>
      </w:pPr>
    </w:p>
    <w:p w:rsidR="008373EC" w:rsidRPr="008373EC" w:rsidRDefault="008373EC" w:rsidP="008373EC">
      <w:pPr>
        <w:spacing w:after="0"/>
        <w:jc w:val="center"/>
        <w:rPr>
          <w:rFonts w:ascii="Times New Roman" w:hAnsi="Times New Roman" w:cs="Times New Roman"/>
        </w:rPr>
      </w:pPr>
    </w:p>
    <w:p w:rsidR="008373EC" w:rsidRPr="008373EC" w:rsidRDefault="008373EC" w:rsidP="008373EC">
      <w:pPr>
        <w:spacing w:after="0"/>
        <w:jc w:val="center"/>
        <w:rPr>
          <w:rFonts w:ascii="Times New Roman" w:hAnsi="Times New Roman" w:cs="Times New Roman"/>
        </w:rPr>
      </w:pPr>
    </w:p>
    <w:p w:rsidR="008373EC" w:rsidRPr="008373EC" w:rsidRDefault="008373EC" w:rsidP="008373EC">
      <w:pPr>
        <w:spacing w:after="0"/>
        <w:rPr>
          <w:rFonts w:ascii="Times New Roman" w:hAnsi="Times New Roman" w:cs="Times New Roman"/>
        </w:rPr>
      </w:pPr>
    </w:p>
    <w:p w:rsidR="008373EC" w:rsidRDefault="008373EC" w:rsidP="008373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73EC" w:rsidRDefault="008373EC" w:rsidP="008373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73EC" w:rsidRDefault="008373EC" w:rsidP="008373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73EC" w:rsidRDefault="008373EC" w:rsidP="008373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73EC" w:rsidRDefault="008373EC" w:rsidP="008373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73EC" w:rsidRDefault="008373EC" w:rsidP="008373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73EC" w:rsidRDefault="008373EC" w:rsidP="008373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73EC" w:rsidRPr="008373EC" w:rsidRDefault="008373EC" w:rsidP="008373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3EC">
        <w:rPr>
          <w:rFonts w:ascii="Times New Roman" w:hAnsi="Times New Roman" w:cs="Times New Roman"/>
          <w:b/>
          <w:bCs/>
          <w:sz w:val="28"/>
          <w:szCs w:val="28"/>
        </w:rPr>
        <w:t>Патриотическое воспитание детей старшего дошкольного возраста через  вовлечения в волонтерскую деятельность</w:t>
      </w:r>
    </w:p>
    <w:p w:rsidR="008373EC" w:rsidRPr="008373EC" w:rsidRDefault="008373EC" w:rsidP="00837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3EC" w:rsidRPr="008373EC" w:rsidRDefault="008373EC" w:rsidP="00837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3EC" w:rsidRPr="008373EC" w:rsidRDefault="008373EC" w:rsidP="00837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3EC" w:rsidRPr="008373EC" w:rsidRDefault="008373EC" w:rsidP="00837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3EC" w:rsidRPr="008373EC" w:rsidRDefault="008373EC" w:rsidP="00837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3EC" w:rsidRPr="008373EC" w:rsidRDefault="008373EC" w:rsidP="00837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3EC" w:rsidRPr="008373EC" w:rsidRDefault="008373EC" w:rsidP="00837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3EC" w:rsidRPr="008373EC" w:rsidRDefault="008373EC" w:rsidP="00837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3EC" w:rsidRPr="008373EC" w:rsidRDefault="008373EC" w:rsidP="008373EC">
      <w:pPr>
        <w:spacing w:after="0"/>
        <w:ind w:left="4678" w:firstLine="567"/>
        <w:rPr>
          <w:rFonts w:ascii="Times New Roman" w:hAnsi="Times New Roman" w:cs="Times New Roman"/>
          <w:sz w:val="28"/>
          <w:szCs w:val="28"/>
        </w:rPr>
      </w:pPr>
      <w:r w:rsidRPr="008373EC">
        <w:rPr>
          <w:rFonts w:ascii="Times New Roman" w:hAnsi="Times New Roman" w:cs="Times New Roman"/>
          <w:sz w:val="28"/>
          <w:szCs w:val="28"/>
        </w:rPr>
        <w:t>Автор опыта:</w:t>
      </w:r>
    </w:p>
    <w:p w:rsidR="008373EC" w:rsidRPr="008373EC" w:rsidRDefault="008373EC" w:rsidP="008373EC">
      <w:pPr>
        <w:spacing w:after="0"/>
        <w:ind w:left="4678" w:firstLine="567"/>
        <w:rPr>
          <w:rFonts w:ascii="Times New Roman" w:hAnsi="Times New Roman" w:cs="Times New Roman"/>
          <w:sz w:val="28"/>
          <w:szCs w:val="28"/>
        </w:rPr>
      </w:pPr>
      <w:r w:rsidRPr="008373EC">
        <w:rPr>
          <w:rFonts w:ascii="Times New Roman" w:hAnsi="Times New Roman" w:cs="Times New Roman"/>
          <w:sz w:val="28"/>
          <w:szCs w:val="28"/>
        </w:rPr>
        <w:t>Анисимова Елена Алексеевна,</w:t>
      </w:r>
    </w:p>
    <w:p w:rsidR="008373EC" w:rsidRPr="008373EC" w:rsidRDefault="008373EC" w:rsidP="008373EC">
      <w:pPr>
        <w:spacing w:after="0"/>
        <w:ind w:left="4678" w:firstLine="567"/>
        <w:rPr>
          <w:rFonts w:ascii="Times New Roman" w:hAnsi="Times New Roman" w:cs="Times New Roman"/>
          <w:sz w:val="28"/>
          <w:szCs w:val="28"/>
        </w:rPr>
      </w:pPr>
      <w:r w:rsidRPr="008373EC">
        <w:rPr>
          <w:rFonts w:ascii="Times New Roman" w:hAnsi="Times New Roman" w:cs="Times New Roman"/>
          <w:sz w:val="28"/>
          <w:szCs w:val="28"/>
        </w:rPr>
        <w:t>социальный педагог МДОУ</w:t>
      </w:r>
    </w:p>
    <w:p w:rsidR="008373EC" w:rsidRPr="008373EC" w:rsidRDefault="008373EC" w:rsidP="008373EC">
      <w:pPr>
        <w:spacing w:after="0"/>
        <w:ind w:left="4678" w:firstLine="567"/>
        <w:rPr>
          <w:rFonts w:ascii="Times New Roman" w:hAnsi="Times New Roman" w:cs="Times New Roman"/>
          <w:sz w:val="28"/>
          <w:szCs w:val="28"/>
        </w:rPr>
      </w:pPr>
      <w:r w:rsidRPr="008373EC">
        <w:rPr>
          <w:rFonts w:ascii="Times New Roman" w:hAnsi="Times New Roman" w:cs="Times New Roman"/>
          <w:sz w:val="28"/>
          <w:szCs w:val="28"/>
        </w:rPr>
        <w:t>«Детский сад «</w:t>
      </w:r>
      <w:proofErr w:type="spellStart"/>
      <w:r w:rsidRPr="008373EC">
        <w:rPr>
          <w:rFonts w:ascii="Times New Roman" w:hAnsi="Times New Roman" w:cs="Times New Roman"/>
          <w:sz w:val="28"/>
          <w:szCs w:val="28"/>
        </w:rPr>
        <w:t>Россияночка</w:t>
      </w:r>
      <w:proofErr w:type="spellEnd"/>
      <w:r w:rsidRPr="008373EC">
        <w:rPr>
          <w:rFonts w:ascii="Times New Roman" w:hAnsi="Times New Roman" w:cs="Times New Roman"/>
          <w:sz w:val="28"/>
          <w:szCs w:val="28"/>
        </w:rPr>
        <w:t>»</w:t>
      </w:r>
    </w:p>
    <w:p w:rsidR="008373EC" w:rsidRPr="008373EC" w:rsidRDefault="008373EC" w:rsidP="008373EC">
      <w:pPr>
        <w:spacing w:after="0"/>
        <w:ind w:left="4678" w:firstLine="567"/>
        <w:rPr>
          <w:rFonts w:ascii="Times New Roman" w:hAnsi="Times New Roman" w:cs="Times New Roman"/>
          <w:sz w:val="28"/>
          <w:szCs w:val="28"/>
        </w:rPr>
      </w:pPr>
      <w:r w:rsidRPr="008373EC">
        <w:rPr>
          <w:rFonts w:ascii="Times New Roman" w:hAnsi="Times New Roman" w:cs="Times New Roman"/>
          <w:sz w:val="28"/>
          <w:szCs w:val="28"/>
        </w:rPr>
        <w:t>п. Чернянка</w:t>
      </w:r>
    </w:p>
    <w:p w:rsidR="008373EC" w:rsidRPr="008373EC" w:rsidRDefault="008373EC" w:rsidP="008373EC">
      <w:pPr>
        <w:spacing w:after="0"/>
        <w:ind w:left="4678" w:firstLine="567"/>
        <w:rPr>
          <w:rFonts w:ascii="Times New Roman" w:hAnsi="Times New Roman" w:cs="Times New Roman"/>
          <w:sz w:val="28"/>
          <w:szCs w:val="28"/>
        </w:rPr>
      </w:pPr>
      <w:r w:rsidRPr="008373EC">
        <w:rPr>
          <w:rFonts w:ascii="Times New Roman" w:hAnsi="Times New Roman" w:cs="Times New Roman"/>
          <w:sz w:val="28"/>
          <w:szCs w:val="28"/>
        </w:rPr>
        <w:t>Белгородской области»</w:t>
      </w:r>
    </w:p>
    <w:p w:rsidR="008373EC" w:rsidRPr="008373EC" w:rsidRDefault="008373EC" w:rsidP="008373E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373EC" w:rsidRPr="008373EC" w:rsidRDefault="008373EC" w:rsidP="008373EC">
      <w:pPr>
        <w:spacing w:after="0"/>
        <w:jc w:val="center"/>
        <w:rPr>
          <w:rFonts w:ascii="Times New Roman" w:hAnsi="Times New Roman" w:cs="Times New Roman"/>
        </w:rPr>
      </w:pPr>
    </w:p>
    <w:p w:rsidR="008373EC" w:rsidRPr="008373EC" w:rsidRDefault="008373EC" w:rsidP="008373EC">
      <w:pPr>
        <w:spacing w:after="0"/>
        <w:rPr>
          <w:rFonts w:ascii="Times New Roman" w:hAnsi="Times New Roman" w:cs="Times New Roman"/>
        </w:rPr>
      </w:pPr>
    </w:p>
    <w:p w:rsidR="008373EC" w:rsidRPr="008373EC" w:rsidRDefault="008373EC" w:rsidP="008373EC">
      <w:pPr>
        <w:spacing w:after="0"/>
        <w:rPr>
          <w:rFonts w:ascii="Times New Roman" w:hAnsi="Times New Roman" w:cs="Times New Roman"/>
        </w:rPr>
      </w:pPr>
    </w:p>
    <w:p w:rsidR="008373EC" w:rsidRDefault="008373E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73EC" w:rsidRDefault="008373E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73EC" w:rsidRDefault="008373EC" w:rsidP="00E516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73EC" w:rsidRDefault="008373E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73E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E5167C" w:rsidRDefault="00E5167C" w:rsidP="00837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67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5167C" w:rsidRPr="00E5167C" w:rsidRDefault="00E5167C" w:rsidP="00E516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167C" w:rsidRDefault="00E5167C" w:rsidP="00E5167C">
      <w:pPr>
        <w:pStyle w:val="a4"/>
        <w:tabs>
          <w:tab w:val="right" w:leader="dot" w:pos="4345"/>
        </w:tabs>
        <w:ind w:left="394"/>
      </w:pPr>
      <w:r>
        <w:t>Информация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rPr>
          <w:spacing w:val="-2"/>
        </w:rPr>
        <w:t>опыте…</w:t>
      </w:r>
      <w:r>
        <w:tab/>
        <w:t>……………………………………………………..</w:t>
      </w:r>
      <w:r>
        <w:rPr>
          <w:spacing w:val="-10"/>
        </w:rPr>
        <w:t>3</w:t>
      </w:r>
    </w:p>
    <w:p w:rsidR="00E5167C" w:rsidRDefault="00E5167C" w:rsidP="00E5167C">
      <w:pPr>
        <w:pStyle w:val="a4"/>
        <w:tabs>
          <w:tab w:val="right" w:leader="dot" w:pos="4406"/>
        </w:tabs>
        <w:spacing w:before="315"/>
        <w:ind w:left="394"/>
      </w:pPr>
      <w:r>
        <w:t>Технология</w:t>
      </w:r>
      <w:r>
        <w:rPr>
          <w:spacing w:val="-10"/>
        </w:rPr>
        <w:t xml:space="preserve"> </w:t>
      </w:r>
      <w:r>
        <w:rPr>
          <w:spacing w:val="-4"/>
        </w:rPr>
        <w:t>опыта</w:t>
      </w:r>
      <w:r>
        <w:tab/>
        <w:t>…………………………………………………………….</w:t>
      </w:r>
      <w:r>
        <w:rPr>
          <w:spacing w:val="-10"/>
        </w:rPr>
        <w:t>5</w:t>
      </w:r>
    </w:p>
    <w:p w:rsidR="00E5167C" w:rsidRDefault="00E5167C" w:rsidP="00E5167C">
      <w:pPr>
        <w:pStyle w:val="a4"/>
        <w:tabs>
          <w:tab w:val="right" w:leader="dot" w:pos="4420"/>
        </w:tabs>
        <w:spacing w:before="322"/>
        <w:ind w:left="394"/>
      </w:pPr>
      <w:r>
        <w:t>Результативность</w:t>
      </w:r>
      <w:r>
        <w:rPr>
          <w:spacing w:val="-15"/>
        </w:rPr>
        <w:t xml:space="preserve"> </w:t>
      </w:r>
      <w:r>
        <w:rPr>
          <w:spacing w:val="-2"/>
        </w:rPr>
        <w:t>опыта</w:t>
      </w:r>
      <w:r>
        <w:tab/>
        <w:t>…………………………………………………….</w:t>
      </w:r>
      <w:r>
        <w:rPr>
          <w:spacing w:val="-5"/>
        </w:rPr>
        <w:t>15</w:t>
      </w:r>
    </w:p>
    <w:p w:rsidR="00E5167C" w:rsidRDefault="00E5167C" w:rsidP="00E5167C">
      <w:pPr>
        <w:pStyle w:val="a4"/>
        <w:tabs>
          <w:tab w:val="right" w:leader="dot" w:pos="4479"/>
        </w:tabs>
        <w:spacing w:before="321"/>
        <w:ind w:left="394"/>
      </w:pPr>
      <w:r>
        <w:t>Библиографический</w:t>
      </w:r>
      <w:r>
        <w:rPr>
          <w:spacing w:val="-13"/>
        </w:rPr>
        <w:t xml:space="preserve"> </w:t>
      </w:r>
      <w:r>
        <w:rPr>
          <w:spacing w:val="-2"/>
        </w:rPr>
        <w:t>список</w:t>
      </w:r>
      <w:r>
        <w:tab/>
        <w:t>………………………………………………...</w:t>
      </w:r>
      <w:r>
        <w:rPr>
          <w:spacing w:val="-5"/>
        </w:rPr>
        <w:t>18</w:t>
      </w:r>
    </w:p>
    <w:p w:rsidR="00E5167C" w:rsidRDefault="00E5167C" w:rsidP="00E5167C">
      <w:pPr>
        <w:pStyle w:val="a4"/>
        <w:tabs>
          <w:tab w:val="right" w:leader="dot" w:pos="4533"/>
        </w:tabs>
        <w:spacing w:before="324"/>
        <w:ind w:left="394"/>
      </w:pPr>
      <w:r>
        <w:t>Приложение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4"/>
        </w:rPr>
        <w:t>опыту</w:t>
      </w:r>
      <w:r>
        <w:tab/>
        <w:t>………………………………………………………..</w:t>
      </w:r>
      <w:r>
        <w:rPr>
          <w:spacing w:val="-5"/>
        </w:rPr>
        <w:t>20</w:t>
      </w:r>
    </w:p>
    <w:p w:rsidR="00E5167C" w:rsidRDefault="00E5167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67C" w:rsidRDefault="00E5167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67C" w:rsidRDefault="00E5167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67C" w:rsidRDefault="00E5167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67C" w:rsidRDefault="00E5167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67C" w:rsidRDefault="00E5167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67C" w:rsidRDefault="00E5167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67C" w:rsidRDefault="00E5167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67C" w:rsidRDefault="00E5167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67C" w:rsidRDefault="00E5167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67C" w:rsidRDefault="00E5167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67C" w:rsidRDefault="00E5167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67C" w:rsidRDefault="00E5167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67C" w:rsidRDefault="00E5167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67C" w:rsidRDefault="00E5167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67C" w:rsidRDefault="00E5167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67C" w:rsidRDefault="00E5167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67C" w:rsidRDefault="00E5167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67C" w:rsidRDefault="00E5167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67C" w:rsidRDefault="00E5167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67C" w:rsidRDefault="00E5167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67C" w:rsidRDefault="00E5167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67C" w:rsidRDefault="00E5167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67C" w:rsidRDefault="00E5167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67C" w:rsidRDefault="00E5167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67C" w:rsidRDefault="00E5167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67C" w:rsidRDefault="00E5167C" w:rsidP="00E516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167C" w:rsidRDefault="00E5167C" w:rsidP="00E516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167C" w:rsidRPr="008373EC" w:rsidRDefault="00E5167C" w:rsidP="00837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06DA" w:rsidRPr="006511C2" w:rsidRDefault="00726354" w:rsidP="006511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1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6511C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726354" w:rsidRDefault="00726354" w:rsidP="00E516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1C2">
        <w:rPr>
          <w:rFonts w:ascii="Times New Roman" w:hAnsi="Times New Roman" w:cs="Times New Roman"/>
          <w:b/>
          <w:sz w:val="28"/>
          <w:szCs w:val="28"/>
        </w:rPr>
        <w:t>Информация об опыте</w:t>
      </w:r>
    </w:p>
    <w:p w:rsidR="006511C2" w:rsidRPr="006511C2" w:rsidRDefault="006511C2" w:rsidP="00E516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26354" w:rsidRPr="00E5167C" w:rsidRDefault="006511C2" w:rsidP="00E516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7C">
        <w:rPr>
          <w:rFonts w:ascii="Times New Roman" w:hAnsi="Times New Roman" w:cs="Times New Roman"/>
          <w:sz w:val="28"/>
          <w:szCs w:val="28"/>
        </w:rPr>
        <w:t xml:space="preserve">     </w:t>
      </w:r>
      <w:r w:rsidR="00726354" w:rsidRPr="00E5167C">
        <w:rPr>
          <w:rFonts w:ascii="Times New Roman" w:hAnsi="Times New Roman" w:cs="Times New Roman"/>
          <w:sz w:val="28"/>
          <w:szCs w:val="28"/>
        </w:rPr>
        <w:t xml:space="preserve">Педагогический опыт был наработан в муниципальном бюджетном дошкольном образовательном </w:t>
      </w:r>
      <w:r w:rsidRPr="00E5167C">
        <w:rPr>
          <w:rFonts w:ascii="Times New Roman" w:hAnsi="Times New Roman" w:cs="Times New Roman"/>
          <w:sz w:val="28"/>
          <w:szCs w:val="28"/>
        </w:rPr>
        <w:t>учреждении</w:t>
      </w:r>
      <w:r w:rsidR="00726354" w:rsidRPr="00E5167C">
        <w:rPr>
          <w:rFonts w:ascii="Times New Roman" w:hAnsi="Times New Roman" w:cs="Times New Roman"/>
          <w:sz w:val="28"/>
          <w:szCs w:val="28"/>
        </w:rPr>
        <w:t xml:space="preserve"> «Детский сад «</w:t>
      </w:r>
      <w:proofErr w:type="spellStart"/>
      <w:r w:rsidR="00726354" w:rsidRPr="00E5167C">
        <w:rPr>
          <w:rFonts w:ascii="Times New Roman" w:hAnsi="Times New Roman" w:cs="Times New Roman"/>
          <w:sz w:val="28"/>
          <w:szCs w:val="28"/>
        </w:rPr>
        <w:t>Россияночка</w:t>
      </w:r>
      <w:proofErr w:type="spellEnd"/>
      <w:r w:rsidR="00726354" w:rsidRPr="00E5167C">
        <w:rPr>
          <w:rFonts w:ascii="Times New Roman" w:hAnsi="Times New Roman" w:cs="Times New Roman"/>
          <w:sz w:val="28"/>
          <w:szCs w:val="28"/>
        </w:rPr>
        <w:t>» п. Чернянка Белгородской области, расположенном в микрорайоне  «Южный»</w:t>
      </w:r>
      <w:r w:rsidRPr="00E5167C">
        <w:rPr>
          <w:rFonts w:ascii="Times New Roman" w:hAnsi="Times New Roman" w:cs="Times New Roman"/>
          <w:sz w:val="28"/>
          <w:szCs w:val="28"/>
        </w:rPr>
        <w:t>.</w:t>
      </w:r>
    </w:p>
    <w:p w:rsidR="006511C2" w:rsidRPr="00E5167C" w:rsidRDefault="006511C2" w:rsidP="00E516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7C">
        <w:rPr>
          <w:rFonts w:ascii="Times New Roman" w:hAnsi="Times New Roman" w:cs="Times New Roman"/>
          <w:sz w:val="28"/>
          <w:szCs w:val="28"/>
        </w:rPr>
        <w:t xml:space="preserve">   Педагогический коллектив детского сада реализует основную программу дошкольного образования, разработанную в соответствии с федеральными государственными образовательными стандартами и федеральной образовательной программой дошкольного образования.</w:t>
      </w:r>
    </w:p>
    <w:p w:rsidR="006511C2" w:rsidRPr="00E5167C" w:rsidRDefault="006511C2" w:rsidP="00E516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7C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работы коллектива является воспитание патриотизма у детей дошкольного возраста. Особое внимание уделяется формированию у подрастающего поколения активной гражданской позиции, характеризующейся социальной ответственностью, инициативностью и гармоничным сочетанием личных и общественных ценностей, что подразумевает осознанья себя </w:t>
      </w:r>
      <w:r w:rsidR="008F0A8F" w:rsidRPr="00E5167C">
        <w:rPr>
          <w:rFonts w:ascii="Times New Roman" w:hAnsi="Times New Roman" w:cs="Times New Roman"/>
          <w:sz w:val="28"/>
          <w:szCs w:val="28"/>
        </w:rPr>
        <w:t>частью общества и активным участникам жизни страны.</w:t>
      </w:r>
    </w:p>
    <w:p w:rsidR="008F0A8F" w:rsidRPr="00E5167C" w:rsidRDefault="008F0A8F" w:rsidP="00E516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7C">
        <w:rPr>
          <w:rFonts w:ascii="Times New Roman" w:hAnsi="Times New Roman" w:cs="Times New Roman"/>
          <w:sz w:val="28"/>
          <w:szCs w:val="28"/>
        </w:rPr>
        <w:t xml:space="preserve">    Изучение темы началось с проведения диагностики и сходного уровня патриотического воспитания с применением методик М.Ю. Новицкой, </w:t>
      </w:r>
      <w:proofErr w:type="spellStart"/>
      <w:r w:rsidRPr="00E5167C">
        <w:rPr>
          <w:rFonts w:ascii="Times New Roman" w:hAnsi="Times New Roman" w:cs="Times New Roman"/>
          <w:sz w:val="28"/>
          <w:szCs w:val="28"/>
        </w:rPr>
        <w:t>С.Ю.Афанасьевой</w:t>
      </w:r>
      <w:proofErr w:type="spellEnd"/>
      <w:r w:rsidRPr="00E516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167C">
        <w:rPr>
          <w:rFonts w:ascii="Times New Roman" w:hAnsi="Times New Roman" w:cs="Times New Roman"/>
          <w:sz w:val="28"/>
          <w:szCs w:val="28"/>
        </w:rPr>
        <w:t>Н.А.Виноградовой</w:t>
      </w:r>
      <w:proofErr w:type="spellEnd"/>
      <w:r w:rsidRPr="00E516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167C">
        <w:rPr>
          <w:rFonts w:ascii="Times New Roman" w:hAnsi="Times New Roman" w:cs="Times New Roman"/>
          <w:sz w:val="28"/>
          <w:szCs w:val="28"/>
        </w:rPr>
        <w:t>Н.В.Микляевой</w:t>
      </w:r>
      <w:proofErr w:type="spellEnd"/>
      <w:r w:rsidRPr="00E5167C"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:rsidR="00000354" w:rsidRPr="00E5167C" w:rsidRDefault="008F0A8F" w:rsidP="00E516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7C">
        <w:rPr>
          <w:rFonts w:ascii="Times New Roman" w:hAnsi="Times New Roman" w:cs="Times New Roman"/>
          <w:sz w:val="28"/>
          <w:szCs w:val="28"/>
        </w:rPr>
        <w:t xml:space="preserve">    Проведенное обследование показало, что многие дошкольники испытывают затруднения с определением своей страны, города, домашнего адреса, хотя узнают символику – флаг и герб. Их знания о родном крае обрывочны, названия улиц знакомы плохо, народные традиции и праздники вспоминаются с трудом</w:t>
      </w:r>
      <w:r w:rsidR="00000354" w:rsidRPr="00E5167C">
        <w:rPr>
          <w:rFonts w:ascii="Times New Roman" w:hAnsi="Times New Roman" w:cs="Times New Roman"/>
          <w:sz w:val="28"/>
          <w:szCs w:val="28"/>
        </w:rPr>
        <w:t>, отсутствует понимание географического положения. Не всегда проявляется готовность к заботе и дружелюбию. Уровень патриотической осведомленности: низкий -23%, средний -70%, высокий -7%.</w:t>
      </w:r>
    </w:p>
    <w:p w:rsidR="00000354" w:rsidRPr="00E5167C" w:rsidRDefault="00000354" w:rsidP="00E516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7C">
        <w:rPr>
          <w:rFonts w:ascii="Times New Roman" w:hAnsi="Times New Roman" w:cs="Times New Roman"/>
          <w:sz w:val="28"/>
          <w:szCs w:val="28"/>
        </w:rPr>
        <w:t>Именно в раннем детстве закладывается фундамент ценностного восприятия мира, зарождается чувство патриотизма и любви к Родине.</w:t>
      </w:r>
      <w:r w:rsidR="00625F77" w:rsidRPr="00E5167C">
        <w:rPr>
          <w:rFonts w:ascii="Times New Roman" w:hAnsi="Times New Roman" w:cs="Times New Roman"/>
          <w:sz w:val="28"/>
          <w:szCs w:val="28"/>
        </w:rPr>
        <w:t xml:space="preserve"> Целенаправленное приобщение </w:t>
      </w:r>
      <w:r w:rsidR="00B305C4" w:rsidRPr="00E5167C">
        <w:rPr>
          <w:rFonts w:ascii="Times New Roman" w:hAnsi="Times New Roman" w:cs="Times New Roman"/>
          <w:sz w:val="28"/>
          <w:szCs w:val="28"/>
        </w:rPr>
        <w:t>к этим ценностям формирует основу для педагогической работы.</w:t>
      </w:r>
    </w:p>
    <w:p w:rsidR="00B305C4" w:rsidRPr="00E5167C" w:rsidRDefault="00B305C4" w:rsidP="00E516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7C">
        <w:rPr>
          <w:rFonts w:ascii="Times New Roman" w:hAnsi="Times New Roman" w:cs="Times New Roman"/>
          <w:sz w:val="28"/>
          <w:szCs w:val="28"/>
        </w:rPr>
        <w:t xml:space="preserve">К сожалению, современные социально-политические условия нередко ставят материальные ценности выше духовных и нравственных. Поэтому, воспитание патриотов – первостепенная задача социального педагога в детском саду. Развитие волонтерского движения становится особенно важным для подготовки детей к будущей жизни. </w:t>
      </w:r>
    </w:p>
    <w:p w:rsidR="00B305C4" w:rsidRPr="00E5167C" w:rsidRDefault="00B305C4" w:rsidP="00E516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7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E5167C">
        <w:rPr>
          <w:rFonts w:ascii="Times New Roman" w:hAnsi="Times New Roman" w:cs="Times New Roman"/>
          <w:sz w:val="28"/>
          <w:szCs w:val="28"/>
        </w:rPr>
        <w:t>Опрос среди родителей показал, что 23% из них участвуют в волонтерской деятельности, 7% - готовы заниматься этим самостоятельно, а 70% - выразили согласие на участие вместе с детьми (Приложение 2).</w:t>
      </w:r>
      <w:proofErr w:type="gramEnd"/>
    </w:p>
    <w:p w:rsidR="00B305C4" w:rsidRPr="00E5167C" w:rsidRDefault="00B305C4" w:rsidP="00E516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7C">
        <w:rPr>
          <w:rFonts w:ascii="Times New Roman" w:hAnsi="Times New Roman" w:cs="Times New Roman"/>
          <w:sz w:val="28"/>
          <w:szCs w:val="28"/>
        </w:rPr>
        <w:lastRenderedPageBreak/>
        <w:t xml:space="preserve">   В связи с этим возникла необходимость в разработки системы патриотического воспитания дошкольников через активное вовлечение в волонтерскую деятельность.</w:t>
      </w:r>
    </w:p>
    <w:p w:rsidR="00D20F34" w:rsidRPr="00E5167C" w:rsidRDefault="00D20F34" w:rsidP="00E516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опыта</w:t>
      </w:r>
    </w:p>
    <w:p w:rsidR="00D20F34" w:rsidRPr="00E5167C" w:rsidRDefault="00D20F34" w:rsidP="00E516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Президент В.В. Путин неоднократно акцентировал внимание на важности патриотического воспитания современной ситуации, заявляя</w:t>
      </w:r>
      <w:proofErr w:type="gramStart"/>
      <w:r w:rsidRPr="00E5167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Pr="00E5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«Вопросы патриотического воспитания касаются ключевых аспектов, таких, как ценности  и моральные принципы, которые являются основой для нашей жизни, развития и воспитания будущих поколений».</w:t>
      </w:r>
    </w:p>
    <w:p w:rsidR="00D20F34" w:rsidRPr="00E5167C" w:rsidRDefault="00D20F34" w:rsidP="00E516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Федерального закона №304-ФЗ, принятого 31 июля 2020 года, касающегося внесения изменений в Закон «Об образовании Российской Федерации» в частности воспитания учащихся, были расширены области воспитательной работы, которые теперь выступают в качестве ключевых ориентиров в воспитательной деятельности [14].</w:t>
      </w:r>
    </w:p>
    <w:p w:rsidR="00D20F34" w:rsidRPr="00E5167C" w:rsidRDefault="00D20F34" w:rsidP="00E516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Pr="00E5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российской культуре патриотизм всегда рассматривался комплексно, включая национальную идентичность, историческую роль России и различные сценарии ее будущего. Воспитание у молодого поколения россиян чувства любви к родной земле и стране является одним из наиболее эффективных способов укрепления социокультурной стабильности </w:t>
      </w:r>
      <w:r w:rsidR="00AE6386" w:rsidRPr="00E516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России.</w:t>
      </w:r>
    </w:p>
    <w:p w:rsidR="00AE6386" w:rsidRPr="00E5167C" w:rsidRDefault="00AE6386" w:rsidP="00E516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Pr="00E516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воспитываем будущее поколение граждан России. В перспективе эти дети станут лидерами в обществе и государстве. Их готовность к этой роли будет определяться тем, какие ценности и принципы будут в них заложены [4].</w:t>
      </w:r>
    </w:p>
    <w:p w:rsidR="00AE6386" w:rsidRPr="00E5167C" w:rsidRDefault="00AE6386" w:rsidP="00E516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Для того чтобы подрастающее поколение сохраняло уважение к прошлому, ценило свою страну и ощущало причастность к ее судьбе, необходимо целенаправленное воспитание и обучение. Одним из действенных инструментов в этом процессе является добровольческая деятельность, так как она позволяет ребенку не только самому узнать историю своей Родины, но и делиться с этими знаниями с окружающими.</w:t>
      </w:r>
    </w:p>
    <w:p w:rsidR="00AE6386" w:rsidRPr="00E5167C" w:rsidRDefault="00AE6386" w:rsidP="00E516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исследования данной темы были выявлены следующие противоречия:</w:t>
      </w:r>
    </w:p>
    <w:p w:rsidR="00AE6386" w:rsidRPr="00E5167C" w:rsidRDefault="00AE6386" w:rsidP="00E516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Значимость формирования гражданской позиции и патриотических чувств у дошкольников по отношению к своей малой Родине и России в целом и недостаточная разработка эффективных методов и инструментов для обучения и воспитания.</w:t>
      </w:r>
    </w:p>
    <w:p w:rsidR="00AE6386" w:rsidRPr="00E5167C" w:rsidRDefault="00AE6386" w:rsidP="00E516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Потребность в усвоении определенного объема знаний и навыков в рамках патриотического </w:t>
      </w:r>
      <w:r w:rsidR="00EF768D" w:rsidRPr="00E516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и их фрагментарность, оторванность от практической деятельности.</w:t>
      </w:r>
    </w:p>
    <w:p w:rsidR="00EF768D" w:rsidRPr="00E5167C" w:rsidRDefault="00EF768D" w:rsidP="00E516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Большой потенциал добровольчества для развития личности и недостаточное его применение в дошкольных учреждениях.</w:t>
      </w:r>
    </w:p>
    <w:p w:rsidR="00EF768D" w:rsidRPr="00E5167C" w:rsidRDefault="00EF768D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противоречия послужили стимулом для более глубокого изучения вопроса и последующего обобщения актуального педагогического опыта.</w:t>
      </w:r>
    </w:p>
    <w:p w:rsidR="00EF768D" w:rsidRPr="00E5167C" w:rsidRDefault="00EF768D" w:rsidP="00E5167C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педагогическая идея</w:t>
      </w:r>
    </w:p>
    <w:p w:rsidR="00EF768D" w:rsidRPr="00E5167C" w:rsidRDefault="00EF768D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Основная педагогическая идея  опыта заключается в создании условий для патриотического воспитания детей старшего дошкольного возраста путем вовлечения их в активную волонтёрскую деятельность.</w:t>
      </w:r>
    </w:p>
    <w:p w:rsidR="00EF768D" w:rsidRPr="00E5167C" w:rsidRDefault="00EF768D" w:rsidP="00E5167C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работы над опытом</w:t>
      </w:r>
    </w:p>
    <w:p w:rsidR="00EF768D" w:rsidRPr="00E5167C" w:rsidRDefault="00EF768D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опытом осуществлялась в период с 2023 по 2024 год и проводилась поэтапно.</w:t>
      </w:r>
    </w:p>
    <w:p w:rsidR="00EF768D" w:rsidRPr="00E5167C" w:rsidRDefault="00EF768D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5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подготовительный: сентябрь-ноябрь2023 года</w:t>
      </w:r>
    </w:p>
    <w:p w:rsidR="00EF768D" w:rsidRPr="00E5167C" w:rsidRDefault="00EF768D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себя:</w:t>
      </w:r>
    </w:p>
    <w:p w:rsidR="00682BBF" w:rsidRPr="00E5167C" w:rsidRDefault="00682BBF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Аналитическое исследование, определение основных направлений работы, </w:t>
      </w:r>
    </w:p>
    <w:p w:rsidR="00EF768D" w:rsidRPr="00E5167C" w:rsidRDefault="00682BBF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алгоритма действий.</w:t>
      </w:r>
    </w:p>
    <w:p w:rsidR="00682BBF" w:rsidRPr="00E5167C" w:rsidRDefault="00682BBF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необходимых условий  (мотивационных, организационных, информационных, материально-технических) для работы по данной теме.</w:t>
      </w:r>
    </w:p>
    <w:p w:rsidR="00682BBF" w:rsidRPr="00E5167C" w:rsidRDefault="00682BBF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-Определение целей, задач и выбор методов работы.</w:t>
      </w:r>
    </w:p>
    <w:p w:rsidR="00682BBF" w:rsidRPr="00E5167C" w:rsidRDefault="00682BBF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E5167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– основной: декабрь 2023-февраль 2025 года.</w:t>
      </w:r>
    </w:p>
    <w:p w:rsidR="00682BBF" w:rsidRPr="00E5167C" w:rsidRDefault="00682BBF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с детьми по патриотическому воспитанию.</w:t>
      </w:r>
    </w:p>
    <w:p w:rsidR="00682BBF" w:rsidRPr="00E5167C" w:rsidRDefault="00682BBF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5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этап- заключительный: март 2025-апрель 2025 года.</w:t>
      </w:r>
    </w:p>
    <w:p w:rsidR="00682BBF" w:rsidRPr="00E5167C" w:rsidRDefault="00682BBF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-Обобщение и анализ результатов опыта.</w:t>
      </w:r>
    </w:p>
    <w:p w:rsidR="00682BBF" w:rsidRPr="00E5167C" w:rsidRDefault="00682BBF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эффективности выбранной технологии для решения поставленной педагогической проблемы.</w:t>
      </w:r>
    </w:p>
    <w:p w:rsidR="00682BBF" w:rsidRPr="00E5167C" w:rsidRDefault="00682BBF" w:rsidP="00E5167C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Область применения</w:t>
      </w:r>
    </w:p>
    <w:p w:rsidR="00682BBF" w:rsidRPr="00E5167C" w:rsidRDefault="00682BBF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Область применения опыта представлена системой образовательной деятельности по патриотическому воспитанию детей старшего дошкольного возраста через вовлечение  их в волонтерскую деятельность  в процессе </w:t>
      </w:r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образовательной деятельности и режимных моментов; взаимодействия педагогов, детей и родителей.</w:t>
      </w:r>
    </w:p>
    <w:p w:rsidR="00682BBF" w:rsidRPr="00E5167C" w:rsidRDefault="00682BBF" w:rsidP="00E5167C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Теоретическая база</w:t>
      </w:r>
    </w:p>
    <w:p w:rsidR="00682BBF" w:rsidRPr="00E5167C" w:rsidRDefault="00682BBF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Патриотическое воспитание дошкольников осуществляется в ходе активного взаимодействия взрослого и ребенка, в процессе которого происходит знакомство детей с историей родного края и культурным наследием народа.</w:t>
      </w:r>
    </w:p>
    <w:p w:rsidR="00682BBF" w:rsidRPr="00E5167C" w:rsidRDefault="00682BBF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Большой вклад в научное обоснование патриотического воспитания детей дошкольного возраст внесли такие ученые, как </w:t>
      </w:r>
      <w:proofErr w:type="spellStart"/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Я.А.Коменский</w:t>
      </w:r>
      <w:proofErr w:type="spellEnd"/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К.Д.Ушинский</w:t>
      </w:r>
      <w:proofErr w:type="spellEnd"/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А.С.Макаренко</w:t>
      </w:r>
      <w:proofErr w:type="spellEnd"/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Л.Н.Толстой</w:t>
      </w:r>
      <w:proofErr w:type="spellEnd"/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В.А.Сухомлинский</w:t>
      </w:r>
      <w:proofErr w:type="spellEnd"/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Г.Н.Волков</w:t>
      </w:r>
      <w:proofErr w:type="spellEnd"/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многое другие [9].</w:t>
      </w:r>
    </w:p>
    <w:p w:rsidR="00682BBF" w:rsidRPr="00E5167C" w:rsidRDefault="00682BBF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К.Д.Ушинский</w:t>
      </w:r>
      <w:proofErr w:type="spellEnd"/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считал патриотизм «главным критерием оценки ценности человека». Он подчеркивал, что «патриотизм – это не только важная цель воспитания, но и мощный инструмент в педагогике».</w:t>
      </w:r>
    </w:p>
    <w:p w:rsidR="00682BBF" w:rsidRPr="00E5167C" w:rsidRDefault="00682BBF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Методические основы </w:t>
      </w:r>
      <w:r w:rsidR="00C1228B"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формирования</w:t>
      </w:r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патрио</w:t>
      </w:r>
      <w:r w:rsidR="00C1228B"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тических качеств у детей дошкольного возраста подробно рассматриваются в работах таких авторов, как </w:t>
      </w:r>
      <w:proofErr w:type="spellStart"/>
      <w:r w:rsidR="00C1228B"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М.Д.Маханева</w:t>
      </w:r>
      <w:proofErr w:type="spellEnd"/>
      <w:r w:rsidR="00C1228B"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C1228B"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М.Б.Зацепина</w:t>
      </w:r>
      <w:proofErr w:type="spellEnd"/>
      <w:r w:rsidR="00C1228B"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C1228B"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А.Я.Ветохина</w:t>
      </w:r>
      <w:proofErr w:type="spellEnd"/>
      <w:r w:rsidR="00C1228B"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C1228B"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Н.В.</w:t>
      </w:r>
      <w:proofErr w:type="gramStart"/>
      <w:r w:rsidR="00C1228B"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Алешина</w:t>
      </w:r>
      <w:proofErr w:type="spellEnd"/>
      <w:proofErr w:type="gramEnd"/>
      <w:r w:rsidR="00C1228B"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C1228B"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Н.Г.Комратова</w:t>
      </w:r>
      <w:proofErr w:type="spellEnd"/>
      <w:r w:rsidR="00C1228B"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других исследователей.</w:t>
      </w:r>
    </w:p>
    <w:p w:rsidR="00C1228B" w:rsidRPr="00E5167C" w:rsidRDefault="00C1228B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Многие ученые сходятся во мнении, что добровольческая деятельность – эффективный способ воспитания патриотизма у дошкольников и важный метод развития их личности. В этом возрасте особенно важно воспитывать в детях чувство взаимопомощи и бескорыстной поддержки близких, опираясь на примеры  из истории родной страны, семейные ценности и традиции. Важно, чтобы </w:t>
      </w:r>
      <w:proofErr w:type="spellStart"/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волонтерство</w:t>
      </w:r>
      <w:proofErr w:type="spellEnd"/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было понятно ребенку. Воспитание через эту деятельность должно строиться на принципах системности, научности и доступности.</w:t>
      </w:r>
    </w:p>
    <w:p w:rsidR="00C1228B" w:rsidRPr="00E5167C" w:rsidRDefault="00C1228B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Патриотическое воспитание дошкольников</w:t>
      </w:r>
      <w:r w:rsidR="00363E25"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это целенаправленный процесс воздействия на личность ребенка, направленный на расширение его знаний о Родине, формирование патриотических чувств, нравственного поведения, а также развитие стремления к общественно полезной деятельности </w:t>
      </w:r>
      <w:r w:rsidR="008F5B0D"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[7].</w:t>
      </w:r>
    </w:p>
    <w:p w:rsidR="008F5B0D" w:rsidRPr="00E5167C" w:rsidRDefault="008F5B0D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качестве актуального и значимого способа взаимодействия педагога и воспитанников, нацелено на развитие у детей инициативности и креативности в различных занятиях, особенно во второй половине дня, выделяется волонтёрская деятельность.</w:t>
      </w:r>
    </w:p>
    <w:p w:rsidR="008F5B0D" w:rsidRPr="00E5167C" w:rsidRDefault="008F5B0D" w:rsidP="00E516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516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Волонтерство</w:t>
      </w:r>
      <w:proofErr w:type="spellEnd"/>
      <w:r w:rsidRPr="00E5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добровольная деятельность, направленная на пользу общества, родного края или страны в целом. Вовлечение в волонтерскую деятельность способствует объединению людей вокруг общих целей, связанных с оказанием помощи и поддержи, а также содействует духовно-нравственному и патриотическому становлению личности дошкольников [1].</w:t>
      </w:r>
    </w:p>
    <w:p w:rsidR="008F5B0D" w:rsidRPr="00E5167C" w:rsidRDefault="008F5B0D" w:rsidP="00E516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516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Волонтерство</w:t>
      </w:r>
      <w:proofErr w:type="spellEnd"/>
      <w:r w:rsidRPr="00E5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относительно свежий подход к сотрудничеству в детской среде, который доказал свою устойчивость и результативность. Ребенок, участвующий в волонтёрской работе, проявляет инициативу и независимость в определении собственных увлечений и способов их достижения.</w:t>
      </w:r>
    </w:p>
    <w:p w:rsidR="008F5B0D" w:rsidRPr="00E5167C" w:rsidRDefault="008F5B0D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Любая работа по патриотическому воспитанию, осуществляемая через волонтерскую деятельность, должна учитывать запросы и интересы детей, мнения родителей, а также индивидуальные и возрастные характеристики. </w:t>
      </w:r>
      <w:r w:rsidR="00512B6D"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Это позволяет эффективно решать задачи, возникающие при совместной деятельности детей и взрослых, а также при самостоятельной работе </w:t>
      </w:r>
      <w:proofErr w:type="gramStart"/>
      <w:r w:rsidR="00512B6D"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дошкольников</w:t>
      </w:r>
      <w:proofErr w:type="gramEnd"/>
      <w:r w:rsidR="00512B6D"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в образовательном процессе, так и в повседневных моментах [2].</w:t>
      </w:r>
    </w:p>
    <w:p w:rsidR="00512B6D" w:rsidRPr="00E5167C" w:rsidRDefault="00512B6D" w:rsidP="00E5167C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Новизна опыта</w:t>
      </w:r>
    </w:p>
    <w:p w:rsidR="00363E25" w:rsidRPr="00E5167C" w:rsidRDefault="00363E25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Новизна опыта состоит в разработке системы вовлечения детей старшего дошкольного возраста в волонтерскую деятельность с целью их патриотического воспитания с учетом их индивидуальных и возрастных особенностей, потребностей детей и родителей.</w:t>
      </w:r>
    </w:p>
    <w:p w:rsidR="00363E25" w:rsidRPr="00E5167C" w:rsidRDefault="00363E25" w:rsidP="00E5167C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условий применения опыта</w:t>
      </w:r>
    </w:p>
    <w:p w:rsidR="00363E25" w:rsidRPr="00E5167C" w:rsidRDefault="00363E25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Данный опыт работы может быть реализован в дошкольных образовательных организациях всех типов при организации образовательной деятельности с дошкольниками, а также в начальных классах общеобразовательной школы.</w:t>
      </w:r>
    </w:p>
    <w:p w:rsidR="00363E25" w:rsidRPr="00E5167C" w:rsidRDefault="00363E25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167C" w:rsidRPr="00E5167C" w:rsidRDefault="00363E25" w:rsidP="00E5167C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 w:rsidRPr="00E5167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</w:p>
    <w:p w:rsidR="00363E25" w:rsidRPr="00E5167C" w:rsidRDefault="00E5167C" w:rsidP="00E5167C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Технология </w:t>
      </w:r>
      <w:r w:rsidR="00363E25" w:rsidRPr="00E51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опыта</w:t>
      </w:r>
    </w:p>
    <w:p w:rsidR="00363E25" w:rsidRPr="00E5167C" w:rsidRDefault="00363E25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Предлагаемый опыт направлен на интеграцию добровольческой деятельности в образовательный процесс детей старшего дошкольного возраста, с целью формирования нравственно-патриотических качеств личности и активной гражданской позиции.</w:t>
      </w:r>
    </w:p>
    <w:p w:rsidR="00363E25" w:rsidRPr="00E5167C" w:rsidRDefault="00363E25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достижения этой цели были определены следующие задачи:</w:t>
      </w:r>
    </w:p>
    <w:p w:rsidR="00363E25" w:rsidRPr="00E5167C" w:rsidRDefault="00363E25" w:rsidP="00E5167C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Формирование у дошкольников чувства патриотизма, любви к культурному наследию, родной земле, природе, традициям и обычаям.</w:t>
      </w:r>
    </w:p>
    <w:p w:rsidR="00363E25" w:rsidRPr="00E5167C" w:rsidRDefault="00363E25" w:rsidP="00E5167C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2.Укрепление связи между поколениями.</w:t>
      </w:r>
    </w:p>
    <w:p w:rsidR="00363E25" w:rsidRPr="00E5167C" w:rsidRDefault="00363E25" w:rsidP="00E5167C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EF73B3"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национальной гордости, уважения к народным традициям и любви к родному краю.</w:t>
      </w:r>
    </w:p>
    <w:p w:rsidR="00EF73B3" w:rsidRPr="00E5167C" w:rsidRDefault="00EF73B3" w:rsidP="00E5167C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 Развитие самосознания ребенка, как гражданина, способного влиять на будущее своей страны.</w:t>
      </w:r>
    </w:p>
    <w:p w:rsidR="00EF73B3" w:rsidRPr="00E5167C" w:rsidRDefault="00EF73B3" w:rsidP="00E5167C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Стимулирование познавательного интереса и любви к малой родине.</w:t>
      </w:r>
    </w:p>
    <w:p w:rsidR="00EF73B3" w:rsidRPr="00E5167C" w:rsidRDefault="00EF73B3" w:rsidP="00E5167C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Формирование нравственных привычек и моделей поведения.</w:t>
      </w:r>
    </w:p>
    <w:p w:rsidR="00EF73B3" w:rsidRPr="00E5167C" w:rsidRDefault="00EF73B3" w:rsidP="00E5167C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Развитие трудолюбия, ответственности, милосердия, самостоятельности и коммуникативных навыков.</w:t>
      </w:r>
    </w:p>
    <w:p w:rsidR="00255761" w:rsidRPr="00E5167C" w:rsidRDefault="00EF73B3" w:rsidP="00E5167C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Основываясь на теоретических знаниях, была разработана структура работы, включающая планирование задач и содержания деятельности волонтерского отряда «Доброе сердце». Разработан примерный тематический план (</w:t>
      </w:r>
      <w:proofErr w:type="spellStart"/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</w:t>
      </w:r>
      <w:proofErr w:type="gramStart"/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.П</w:t>
      </w:r>
      <w:proofErr w:type="gramEnd"/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риложение</w:t>
      </w:r>
      <w:proofErr w:type="spellEnd"/>
      <w:r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№3). Созданы благоприятные условия  для взаимодействия педагогов, воспитанников и их родителей. Особое внимание уделялось практическим методам</w:t>
      </w:r>
      <w:r w:rsidR="00D05A70" w:rsidRPr="00E51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55761" w:rsidRPr="00E5167C" w:rsidRDefault="00255761" w:rsidP="00E5167C">
      <w:pPr>
        <w:pStyle w:val="a3"/>
        <w:jc w:val="both"/>
        <w:rPr>
          <w:sz w:val="28"/>
          <w:szCs w:val="28"/>
        </w:rPr>
      </w:pPr>
      <w:r w:rsidRPr="00E5167C">
        <w:rPr>
          <w:sz w:val="28"/>
          <w:szCs w:val="28"/>
        </w:rPr>
        <w:t xml:space="preserve">Создана развивающая среда, ориентированная на патриотическое воспитание, соответствующая требованиям ФГОС </w:t>
      </w:r>
      <w:proofErr w:type="gramStart"/>
      <w:r w:rsidRPr="00E5167C">
        <w:rPr>
          <w:sz w:val="28"/>
          <w:szCs w:val="28"/>
        </w:rPr>
        <w:t>ДО</w:t>
      </w:r>
      <w:proofErr w:type="gramEnd"/>
      <w:r w:rsidRPr="00E5167C">
        <w:rPr>
          <w:sz w:val="28"/>
          <w:szCs w:val="28"/>
        </w:rPr>
        <w:t xml:space="preserve">, </w:t>
      </w:r>
      <w:proofErr w:type="gramStart"/>
      <w:r w:rsidRPr="00E5167C">
        <w:rPr>
          <w:sz w:val="28"/>
          <w:szCs w:val="28"/>
        </w:rPr>
        <w:t>возрастным</w:t>
      </w:r>
      <w:proofErr w:type="gramEnd"/>
      <w:r w:rsidRPr="00E5167C">
        <w:rPr>
          <w:sz w:val="28"/>
          <w:szCs w:val="28"/>
        </w:rPr>
        <w:t xml:space="preserve"> особенностям дошкольников и стимулирующая их самостоятельность и инициативность.</w:t>
      </w:r>
    </w:p>
    <w:p w:rsidR="00D05A70" w:rsidRPr="00E5167C" w:rsidRDefault="00255761" w:rsidP="00E5167C">
      <w:pPr>
        <w:pStyle w:val="a3"/>
        <w:jc w:val="both"/>
        <w:rPr>
          <w:sz w:val="28"/>
          <w:szCs w:val="28"/>
        </w:rPr>
      </w:pPr>
      <w:r w:rsidRPr="00E5167C">
        <w:rPr>
          <w:sz w:val="28"/>
          <w:szCs w:val="28"/>
        </w:rPr>
        <w:t xml:space="preserve">В рамках программы по развитию нравственных качеств у дошкольников использовались следующие материалы: </w:t>
      </w:r>
      <w:proofErr w:type="gramStart"/>
      <w:r w:rsidRPr="00E5167C">
        <w:rPr>
          <w:sz w:val="28"/>
          <w:szCs w:val="28"/>
        </w:rPr>
        <w:t>«Календарь добрых дел», ресурсный центр для воспитания патриотизма и моральных ценностей, подборка игр под названием «Мы – дружная семья», альбом с фотографиями «Наши добрые дела», а также развивающие игры и дидактические материалы, направленные на расширение социального опыта детей, такие как «Что хорошо, а что плохо?», «Мои чувства», «Кому что нужно?», «</w:t>
      </w:r>
      <w:proofErr w:type="spellStart"/>
      <w:r w:rsidRPr="00E5167C">
        <w:rPr>
          <w:sz w:val="28"/>
          <w:szCs w:val="28"/>
        </w:rPr>
        <w:t>Обнимашки</w:t>
      </w:r>
      <w:proofErr w:type="spellEnd"/>
      <w:r w:rsidRPr="00E5167C">
        <w:rPr>
          <w:sz w:val="28"/>
          <w:szCs w:val="28"/>
        </w:rPr>
        <w:t xml:space="preserve"> для всех», «Комплименты по кругу», «Поменяемся ролями», «Тропинки добра», «Добрые</w:t>
      </w:r>
      <w:proofErr w:type="gramEnd"/>
      <w:r w:rsidRPr="00E5167C">
        <w:rPr>
          <w:sz w:val="28"/>
          <w:szCs w:val="28"/>
        </w:rPr>
        <w:t xml:space="preserve"> люди», «Пирамида любви» и другие. Кроме того, </w:t>
      </w:r>
      <w:proofErr w:type="spellStart"/>
      <w:r w:rsidRPr="00E5167C">
        <w:rPr>
          <w:sz w:val="28"/>
          <w:szCs w:val="28"/>
        </w:rPr>
        <w:t>использовалсь</w:t>
      </w:r>
      <w:proofErr w:type="spellEnd"/>
      <w:r w:rsidRPr="00E5167C">
        <w:rPr>
          <w:sz w:val="28"/>
          <w:szCs w:val="28"/>
        </w:rPr>
        <w:t xml:space="preserve"> коллекция «Добрые сказки» (см. Приложение №4), аудиотека и видеотека с художественными произведениями, технические средства для воспроизведения и информационно-просветительские материалы для родителей. </w:t>
      </w:r>
    </w:p>
    <w:p w:rsidR="00D05A70" w:rsidRPr="00E5167C" w:rsidRDefault="00D05A70" w:rsidP="00E5167C">
      <w:pPr>
        <w:pStyle w:val="a3"/>
        <w:jc w:val="both"/>
        <w:rPr>
          <w:sz w:val="28"/>
          <w:szCs w:val="28"/>
        </w:rPr>
      </w:pPr>
      <w:r w:rsidRPr="00E5167C">
        <w:rPr>
          <w:sz w:val="28"/>
          <w:szCs w:val="28"/>
        </w:rPr>
        <w:t xml:space="preserve">    </w:t>
      </w:r>
      <w:proofErr w:type="gramStart"/>
      <w:r w:rsidRPr="00E5167C">
        <w:rPr>
          <w:sz w:val="28"/>
          <w:szCs w:val="28"/>
        </w:rPr>
        <w:t>Детское</w:t>
      </w:r>
      <w:proofErr w:type="gramEnd"/>
      <w:r w:rsidRPr="00E5167C">
        <w:rPr>
          <w:sz w:val="28"/>
          <w:szCs w:val="28"/>
        </w:rPr>
        <w:t xml:space="preserve"> </w:t>
      </w:r>
      <w:proofErr w:type="spellStart"/>
      <w:r w:rsidRPr="00E5167C">
        <w:rPr>
          <w:sz w:val="28"/>
          <w:szCs w:val="28"/>
        </w:rPr>
        <w:t>волонтерство</w:t>
      </w:r>
      <w:proofErr w:type="spellEnd"/>
      <w:r w:rsidRPr="00E5167C">
        <w:rPr>
          <w:sz w:val="28"/>
          <w:szCs w:val="28"/>
        </w:rPr>
        <w:t xml:space="preserve"> строилось на принципах, главным из </w:t>
      </w:r>
      <w:proofErr w:type="spellStart"/>
      <w:r w:rsidRPr="00E5167C">
        <w:rPr>
          <w:sz w:val="28"/>
          <w:szCs w:val="28"/>
        </w:rPr>
        <w:t>которрых</w:t>
      </w:r>
      <w:proofErr w:type="spellEnd"/>
      <w:r w:rsidRPr="00E5167C">
        <w:rPr>
          <w:sz w:val="28"/>
          <w:szCs w:val="28"/>
        </w:rPr>
        <w:t xml:space="preserve"> являлся принцип развития. Общаясь и помогая младшим детям, волонтеры ощущали себя более взрослыми, что стимулировало их стремление к новым задачам в познании, общении и деятельности. Другими важными принципами были: самостоятельность, создание ситуаций успеха, творчество и сотрудничество, добровольность, учет индивидуальных и возрастных особенностей детей, партнерство и милосердие.</w:t>
      </w:r>
    </w:p>
    <w:p w:rsidR="00D05A70" w:rsidRPr="00E5167C" w:rsidRDefault="00D05A70" w:rsidP="00E5167C">
      <w:pPr>
        <w:pStyle w:val="a3"/>
        <w:jc w:val="both"/>
        <w:rPr>
          <w:sz w:val="28"/>
          <w:szCs w:val="28"/>
        </w:rPr>
      </w:pPr>
      <w:r w:rsidRPr="00E5167C">
        <w:rPr>
          <w:sz w:val="28"/>
          <w:szCs w:val="28"/>
        </w:rPr>
        <w:t xml:space="preserve">Работа по организации волонтерского движения включала четыре этапа: социально-психологическую подготовку волонтеров (беседы, чтение, просмотр мультфильмов), формирование волонтёрского движения (разработка символики, </w:t>
      </w:r>
      <w:r w:rsidRPr="00E5167C">
        <w:rPr>
          <w:sz w:val="28"/>
          <w:szCs w:val="28"/>
        </w:rPr>
        <w:lastRenderedPageBreak/>
        <w:t>вовлечения детей), «Путешествие в мир добрых дел» (обучение навыкам, игры, помощь) и проведение акций и мероприятий.</w:t>
      </w:r>
    </w:p>
    <w:p w:rsidR="00D05A70" w:rsidRPr="00E5167C" w:rsidRDefault="00D05A70" w:rsidP="00E5167C">
      <w:pPr>
        <w:pStyle w:val="a3"/>
        <w:jc w:val="both"/>
        <w:rPr>
          <w:sz w:val="28"/>
          <w:szCs w:val="28"/>
        </w:rPr>
      </w:pPr>
      <w:r w:rsidRPr="00E5167C">
        <w:rPr>
          <w:sz w:val="28"/>
          <w:szCs w:val="28"/>
        </w:rPr>
        <w:t xml:space="preserve">Дети знакомились с основами </w:t>
      </w:r>
      <w:proofErr w:type="spellStart"/>
      <w:r w:rsidRPr="00E5167C">
        <w:rPr>
          <w:sz w:val="28"/>
          <w:szCs w:val="28"/>
        </w:rPr>
        <w:t>волонтерства</w:t>
      </w:r>
      <w:proofErr w:type="spellEnd"/>
      <w:r w:rsidRPr="00E5167C">
        <w:rPr>
          <w:sz w:val="28"/>
          <w:szCs w:val="28"/>
        </w:rPr>
        <w:t>, что вызвало положительные эмоции и формировало понимание важности этой деятельности. На начальном этапе они</w:t>
      </w:r>
      <w:r w:rsidR="0077540F" w:rsidRPr="00E5167C">
        <w:rPr>
          <w:sz w:val="28"/>
          <w:szCs w:val="28"/>
        </w:rPr>
        <w:t xml:space="preserve"> </w:t>
      </w:r>
      <w:r w:rsidRPr="00E5167C">
        <w:rPr>
          <w:sz w:val="28"/>
          <w:szCs w:val="28"/>
        </w:rPr>
        <w:t>узнали определение «волонтер» и «волонтерское движение», мо</w:t>
      </w:r>
      <w:r w:rsidR="0077540F" w:rsidRPr="00E5167C">
        <w:rPr>
          <w:sz w:val="28"/>
          <w:szCs w:val="28"/>
        </w:rPr>
        <w:t xml:space="preserve">тивировались к </w:t>
      </w:r>
      <w:proofErr w:type="spellStart"/>
      <w:r w:rsidR="0077540F" w:rsidRPr="00E5167C">
        <w:rPr>
          <w:sz w:val="28"/>
          <w:szCs w:val="28"/>
        </w:rPr>
        <w:t>воло</w:t>
      </w:r>
      <w:r w:rsidRPr="00E5167C">
        <w:rPr>
          <w:sz w:val="28"/>
          <w:szCs w:val="28"/>
        </w:rPr>
        <w:t>нтерству</w:t>
      </w:r>
      <w:proofErr w:type="spellEnd"/>
      <w:r w:rsidRPr="00E5167C">
        <w:rPr>
          <w:sz w:val="28"/>
          <w:szCs w:val="28"/>
        </w:rPr>
        <w:t xml:space="preserve"> и создавали группу «Доброе сердце». Проводились обсуждения на темы добра и добрых поступков, например, «Где найти доброту?»</w:t>
      </w:r>
      <w:r w:rsidR="0077540F" w:rsidRPr="00E5167C">
        <w:rPr>
          <w:sz w:val="28"/>
          <w:szCs w:val="28"/>
        </w:rPr>
        <w:t>, «Что такое добрый человек?», «Трудно ли быть добрым?», «Как делиться добротой?».</w:t>
      </w:r>
    </w:p>
    <w:p w:rsidR="0077540F" w:rsidRPr="00E5167C" w:rsidRDefault="0077540F" w:rsidP="00E5167C">
      <w:pPr>
        <w:pStyle w:val="a3"/>
        <w:jc w:val="both"/>
        <w:rPr>
          <w:sz w:val="28"/>
          <w:szCs w:val="28"/>
        </w:rPr>
      </w:pPr>
      <w:r w:rsidRPr="00E5167C">
        <w:rPr>
          <w:sz w:val="28"/>
          <w:szCs w:val="28"/>
        </w:rPr>
        <w:t>В рамках беседы «Наши добрые дела» дети размышляли о добрых словах и поступках, о том, как можно помочь другим, а также чему старшие могут научить младших. Организовывались конкуры рисунков на асфальте и просмотры мультфильмов. Дети знакомились с произведениями русских и зарубежных классиков. Из заинтересовавшихся детей был создан волонтерский отряд, прием в которых проходил в торжественной обстановке (Приложение №5). Обучение волонтеров было ключевым элементом, важной частью которого было непрерывное развитие волонтерских навыков.</w:t>
      </w:r>
    </w:p>
    <w:p w:rsidR="0077540F" w:rsidRPr="00E5167C" w:rsidRDefault="0077540F" w:rsidP="00E5167C">
      <w:pPr>
        <w:pStyle w:val="a3"/>
        <w:jc w:val="both"/>
        <w:rPr>
          <w:sz w:val="28"/>
          <w:szCs w:val="28"/>
        </w:rPr>
      </w:pPr>
      <w:r w:rsidRPr="00E5167C">
        <w:rPr>
          <w:sz w:val="28"/>
          <w:szCs w:val="28"/>
        </w:rPr>
        <w:t>На втором этапе дети совместно с родителями разрабатывали эмблему и девиз волонтерского движения, создавая эскизы дома и выставляя их в детском саду. Воспитанники старших групп регулярно посещали младших, оказывая им разнообразную помощь. Почувствовав себя  полезными, они делились впечатлениями, пробуждая интерес у других детей. В конце каждого дня анализировались добрые дела, результаты которых фиксировались на стенде «Календарь добрых дел».</w:t>
      </w:r>
    </w:p>
    <w:p w:rsidR="00E32D61" w:rsidRPr="00E5167C" w:rsidRDefault="00E32D61" w:rsidP="00E5167C">
      <w:pPr>
        <w:pStyle w:val="a3"/>
        <w:jc w:val="both"/>
        <w:rPr>
          <w:sz w:val="28"/>
          <w:szCs w:val="28"/>
        </w:rPr>
      </w:pPr>
      <w:r w:rsidRPr="00E5167C">
        <w:rPr>
          <w:sz w:val="28"/>
          <w:szCs w:val="28"/>
        </w:rPr>
        <w:t xml:space="preserve">На четвертом этапе проводились различные акции и мероприятия, в </w:t>
      </w:r>
      <w:proofErr w:type="spellStart"/>
      <w:r w:rsidRPr="00E5167C">
        <w:rPr>
          <w:sz w:val="28"/>
          <w:szCs w:val="28"/>
        </w:rPr>
        <w:t>котрых</w:t>
      </w:r>
      <w:proofErr w:type="spellEnd"/>
      <w:r w:rsidRPr="00E5167C">
        <w:rPr>
          <w:sz w:val="28"/>
          <w:szCs w:val="28"/>
        </w:rPr>
        <w:t xml:space="preserve"> дети принимали </w:t>
      </w:r>
      <w:proofErr w:type="gramStart"/>
      <w:r w:rsidRPr="00E5167C">
        <w:rPr>
          <w:sz w:val="28"/>
          <w:szCs w:val="28"/>
        </w:rPr>
        <w:t>участие</w:t>
      </w:r>
      <w:proofErr w:type="gramEnd"/>
      <w:r w:rsidRPr="00E5167C">
        <w:rPr>
          <w:sz w:val="28"/>
          <w:szCs w:val="28"/>
        </w:rPr>
        <w:t xml:space="preserve"> как в детском саду, так и за его пределами, при</w:t>
      </w:r>
      <w:r w:rsidR="00786458" w:rsidRPr="00E5167C">
        <w:rPr>
          <w:sz w:val="28"/>
          <w:szCs w:val="28"/>
        </w:rPr>
        <w:t xml:space="preserve"> </w:t>
      </w:r>
      <w:r w:rsidRPr="00E5167C">
        <w:rPr>
          <w:sz w:val="28"/>
          <w:szCs w:val="28"/>
        </w:rPr>
        <w:t xml:space="preserve">поддержке родителей. </w:t>
      </w:r>
      <w:r w:rsidR="00786458" w:rsidRPr="00E5167C">
        <w:rPr>
          <w:sz w:val="28"/>
          <w:szCs w:val="28"/>
        </w:rPr>
        <w:t xml:space="preserve">Примером может служить экологическая акция «Помогите птицам зимой». В рамках празднования Дня пожилого человека и акции «Дарим приятные сюрпризы» дети готовили подарки и поздравляли пожилых людей. Традиционной стала акция «Трудовой десант» по благоустройству территории детского сада. Во время акции «Поможем братьям нашим меньшим» дети посетили эколого-биологическую станцию. Участие в «Бессмертный полк» позволило создать портреты родственников-ветеранов и принять участие в шествии. В рамках акции «Твори добро» волонтеры посетили центр социальной помощи семье и детям, организовав для воспитанников центра запоминающееся мероприятие. </w:t>
      </w:r>
    </w:p>
    <w:p w:rsidR="00786458" w:rsidRPr="00E5167C" w:rsidRDefault="00786458" w:rsidP="00E5167C">
      <w:pPr>
        <w:pStyle w:val="a3"/>
        <w:jc w:val="both"/>
        <w:rPr>
          <w:sz w:val="28"/>
          <w:szCs w:val="28"/>
        </w:rPr>
      </w:pPr>
      <w:r w:rsidRPr="00E5167C">
        <w:rPr>
          <w:sz w:val="28"/>
          <w:szCs w:val="28"/>
        </w:rPr>
        <w:t xml:space="preserve">В детском саду проводились «День добрых дел» и «Неделя добрых дел», в течение </w:t>
      </w:r>
      <w:r w:rsidR="00CD6CC2" w:rsidRPr="00E5167C">
        <w:rPr>
          <w:sz w:val="28"/>
          <w:szCs w:val="28"/>
        </w:rPr>
        <w:t>которых</w:t>
      </w:r>
      <w:r w:rsidRPr="00E5167C">
        <w:rPr>
          <w:sz w:val="28"/>
          <w:szCs w:val="28"/>
        </w:rPr>
        <w:t xml:space="preserve"> старшие дети помогали младшим. Эти акции были направлены на воспитание активной жизненной позиции и показывали, что даже ребенок способен изменить к лучшему свое окружение. Социальные акции способствовали преобразованию информации в личный опыт. Ежемесячно </w:t>
      </w:r>
      <w:r w:rsidRPr="00E5167C">
        <w:rPr>
          <w:sz w:val="28"/>
          <w:szCs w:val="28"/>
        </w:rPr>
        <w:lastRenderedPageBreak/>
        <w:t xml:space="preserve">организовывались «Дни </w:t>
      </w:r>
      <w:proofErr w:type="spellStart"/>
      <w:r w:rsidRPr="00E5167C">
        <w:rPr>
          <w:sz w:val="28"/>
          <w:szCs w:val="28"/>
        </w:rPr>
        <w:t>волонтерства</w:t>
      </w:r>
      <w:proofErr w:type="spellEnd"/>
      <w:r w:rsidRPr="00E5167C">
        <w:rPr>
          <w:sz w:val="28"/>
          <w:szCs w:val="28"/>
        </w:rPr>
        <w:t>», приуроченные к праздникам, а также волонтерский «День добрых дел для ветеранов». В группу приглашались бабушки и дедушки воспитанников, делившиеся воспоминаниями.</w:t>
      </w:r>
    </w:p>
    <w:p w:rsidR="00CD6CC2" w:rsidRPr="00E5167C" w:rsidRDefault="00CD6CC2" w:rsidP="00E5167C">
      <w:pPr>
        <w:pStyle w:val="a3"/>
        <w:jc w:val="both"/>
        <w:rPr>
          <w:sz w:val="28"/>
          <w:szCs w:val="28"/>
        </w:rPr>
      </w:pPr>
      <w:r w:rsidRPr="00E5167C">
        <w:rPr>
          <w:sz w:val="28"/>
          <w:szCs w:val="28"/>
        </w:rPr>
        <w:t xml:space="preserve">Дети сами инициировали «Дни </w:t>
      </w:r>
      <w:proofErr w:type="spellStart"/>
      <w:r w:rsidRPr="00E5167C">
        <w:rPr>
          <w:sz w:val="28"/>
          <w:szCs w:val="28"/>
        </w:rPr>
        <w:t>волонтерства</w:t>
      </w:r>
      <w:proofErr w:type="spellEnd"/>
      <w:r w:rsidRPr="00E5167C">
        <w:rPr>
          <w:sz w:val="28"/>
          <w:szCs w:val="28"/>
        </w:rPr>
        <w:t>», оказывая помощь тем, кто в ней нуждался. Это демонстрирует формирование позитивного отношения к миру, труду, людям и себе.</w:t>
      </w:r>
    </w:p>
    <w:p w:rsidR="00CD6CC2" w:rsidRPr="00E5167C" w:rsidRDefault="00CD6CC2" w:rsidP="00E5167C">
      <w:pPr>
        <w:pStyle w:val="a3"/>
        <w:jc w:val="both"/>
        <w:rPr>
          <w:sz w:val="28"/>
          <w:szCs w:val="28"/>
        </w:rPr>
      </w:pPr>
      <w:r w:rsidRPr="00E5167C">
        <w:rPr>
          <w:sz w:val="28"/>
          <w:szCs w:val="28"/>
        </w:rPr>
        <w:t>В дополнение к этому, к группе присоединялись бабушки и дедушки, делившиеся с детьми воспоминаниями о своем детстве, особенностях воспитания, играх и способах помощи старшим поколениям. После рассказа одной из бабушк</w:t>
      </w:r>
      <w:proofErr w:type="gramStart"/>
      <w:r w:rsidRPr="00E5167C">
        <w:rPr>
          <w:sz w:val="28"/>
          <w:szCs w:val="28"/>
        </w:rPr>
        <w:t>и о ее</w:t>
      </w:r>
      <w:proofErr w:type="gramEnd"/>
      <w:r w:rsidRPr="00E5167C">
        <w:rPr>
          <w:sz w:val="28"/>
          <w:szCs w:val="28"/>
        </w:rPr>
        <w:t xml:space="preserve"> выступлениях в клубе для пожилых, дети самостоятельно организовали концерт, включавший чтение стихов, рассказывание сказок и исполнение песен. Этот день оставил неизгладимые впечатления у детей, которыми они с удовольствием делились с окружающими.</w:t>
      </w:r>
    </w:p>
    <w:p w:rsidR="00CD6CC2" w:rsidRPr="00E5167C" w:rsidRDefault="00CD6CC2" w:rsidP="00E5167C">
      <w:pPr>
        <w:pStyle w:val="a3"/>
        <w:jc w:val="both"/>
        <w:rPr>
          <w:sz w:val="28"/>
          <w:szCs w:val="28"/>
        </w:rPr>
      </w:pPr>
      <w:r w:rsidRPr="00E5167C">
        <w:rPr>
          <w:sz w:val="28"/>
          <w:szCs w:val="28"/>
        </w:rPr>
        <w:t>В дальнейшем, во время самостоятельных игр, воспитанники детского сада сами стали инициаторами «Дней добрых дел», оказывая помощь тем, кто в ней нуждался: вызволяли котят из воды, помогали пожилым людям с покупками и прочее. Это наглядно показывает, что участие в подобных  мероприятиях способствует формированию у детей позитивного отношения к окружающему миру, труду, другим людям и самим себе.</w:t>
      </w:r>
    </w:p>
    <w:p w:rsidR="00CD6CC2" w:rsidRPr="00E5167C" w:rsidRDefault="00CD6CC2" w:rsidP="00E5167C">
      <w:pPr>
        <w:pStyle w:val="a3"/>
        <w:jc w:val="both"/>
        <w:rPr>
          <w:sz w:val="28"/>
          <w:szCs w:val="28"/>
        </w:rPr>
      </w:pPr>
      <w:r w:rsidRPr="00E5167C">
        <w:rPr>
          <w:sz w:val="28"/>
          <w:szCs w:val="28"/>
        </w:rPr>
        <w:t xml:space="preserve">В связи с текущей </w:t>
      </w:r>
      <w:r w:rsidR="00BA724F" w:rsidRPr="00E5167C">
        <w:rPr>
          <w:sz w:val="28"/>
          <w:szCs w:val="28"/>
        </w:rPr>
        <w:t>обстановкой</w:t>
      </w:r>
      <w:r w:rsidRPr="00E5167C">
        <w:rPr>
          <w:sz w:val="28"/>
          <w:szCs w:val="28"/>
        </w:rPr>
        <w:t xml:space="preserve">, в </w:t>
      </w:r>
      <w:proofErr w:type="gramStart"/>
      <w:r w:rsidRPr="00E5167C">
        <w:rPr>
          <w:sz w:val="28"/>
          <w:szCs w:val="28"/>
        </w:rPr>
        <w:t>детском</w:t>
      </w:r>
      <w:proofErr w:type="gramEnd"/>
      <w:r w:rsidRPr="00E5167C">
        <w:rPr>
          <w:sz w:val="28"/>
          <w:szCs w:val="28"/>
        </w:rPr>
        <w:t xml:space="preserve"> сад усилилось патриотическое волонтерское движение. Под девизом «В единстве –</w:t>
      </w:r>
      <w:r w:rsidR="00BA724F" w:rsidRPr="00E5167C">
        <w:rPr>
          <w:sz w:val="28"/>
          <w:szCs w:val="28"/>
        </w:rPr>
        <w:t xml:space="preserve"> н</w:t>
      </w:r>
      <w:r w:rsidRPr="00E5167C">
        <w:rPr>
          <w:sz w:val="28"/>
          <w:szCs w:val="28"/>
        </w:rPr>
        <w:t>аша сила»</w:t>
      </w:r>
      <w:r w:rsidR="00BA724F" w:rsidRPr="00E5167C">
        <w:rPr>
          <w:sz w:val="28"/>
          <w:szCs w:val="28"/>
        </w:rPr>
        <w:t xml:space="preserve"> было проведено несколько «Дней волонтера». Дети вместе с родителями и педагогами, собирали необходимые вещи для военнослужащих. Также была организована акция « Тепло сердец солдатам», в рамках которых воспитанники создавали поделки, рисунки и изготавливали «окопные свечи», «СДГ», чтобы поддержать боевой дух солдат и согреть их в холодное время.</w:t>
      </w:r>
    </w:p>
    <w:p w:rsidR="00BA724F" w:rsidRPr="00E5167C" w:rsidRDefault="00BA724F" w:rsidP="00E5167C">
      <w:pPr>
        <w:pStyle w:val="a3"/>
        <w:jc w:val="both"/>
        <w:rPr>
          <w:sz w:val="28"/>
          <w:szCs w:val="28"/>
        </w:rPr>
      </w:pPr>
      <w:r w:rsidRPr="00E5167C">
        <w:rPr>
          <w:sz w:val="28"/>
          <w:szCs w:val="28"/>
        </w:rPr>
        <w:t>Таким образом, формировались такие важные качества, как сострадание, любовь к Родине и инициативность в обществе, что особенно ценно для нынешнего поколения. Многие ребята из старшей группы детского сада выразили желание поддержать солдат, оберегающие нашу страну. К каждой свече ребята подкрепляли открытки с собственными рисунками и теплыми словами, надеясь, что тепло свечи напомнит солдатам о заботе и вере в их победу.</w:t>
      </w:r>
    </w:p>
    <w:p w:rsidR="00BA724F" w:rsidRPr="00E5167C" w:rsidRDefault="00BA724F" w:rsidP="00E5167C">
      <w:pPr>
        <w:pStyle w:val="a3"/>
        <w:jc w:val="both"/>
        <w:rPr>
          <w:sz w:val="28"/>
          <w:szCs w:val="28"/>
        </w:rPr>
      </w:pPr>
      <w:r w:rsidRPr="00E5167C">
        <w:rPr>
          <w:sz w:val="28"/>
          <w:szCs w:val="28"/>
        </w:rPr>
        <w:t xml:space="preserve">Волонтерская деятельность активно вовлекает родителей в жизнь </w:t>
      </w:r>
      <w:r w:rsidR="00CC7C0A" w:rsidRPr="00E5167C">
        <w:rPr>
          <w:sz w:val="28"/>
          <w:szCs w:val="28"/>
        </w:rPr>
        <w:t>детского</w:t>
      </w:r>
      <w:r w:rsidRPr="00E5167C">
        <w:rPr>
          <w:sz w:val="28"/>
          <w:szCs w:val="28"/>
        </w:rPr>
        <w:t xml:space="preserve"> сада. С </w:t>
      </w:r>
      <w:r w:rsidR="00CC7C0A" w:rsidRPr="00E5167C">
        <w:rPr>
          <w:sz w:val="28"/>
          <w:szCs w:val="28"/>
        </w:rPr>
        <w:t>родителями были проведены беседы и организованы консультации, посвященные нравственному развитию, уважению к старшим, воспитанию заботы и ответственности, а также значению труда в становлении личности.</w:t>
      </w:r>
    </w:p>
    <w:p w:rsidR="00CC7C0A" w:rsidRPr="00E5167C" w:rsidRDefault="00CC7C0A" w:rsidP="00E5167C">
      <w:pPr>
        <w:pStyle w:val="a3"/>
        <w:jc w:val="both"/>
        <w:rPr>
          <w:sz w:val="28"/>
          <w:szCs w:val="28"/>
        </w:rPr>
      </w:pPr>
      <w:r w:rsidRPr="00E5167C">
        <w:rPr>
          <w:sz w:val="28"/>
          <w:szCs w:val="28"/>
        </w:rPr>
        <w:t xml:space="preserve">Родители воспитанников, ознакомившись с волонтерским движением, активно включились в подготовку и проведение различных мероприятий. Благодаря их участию были организованы: конкурс снежных фигур, выставка необычных </w:t>
      </w:r>
      <w:r w:rsidRPr="00E5167C">
        <w:rPr>
          <w:sz w:val="28"/>
          <w:szCs w:val="28"/>
        </w:rPr>
        <w:lastRenderedPageBreak/>
        <w:t xml:space="preserve">поделок из обычных вещей и тематические праздники, такие как «Осеннее волшебство», «Есть такая профессия – Родину защищать!», создан е скворечников, творческие работы и другие. </w:t>
      </w:r>
    </w:p>
    <w:p w:rsidR="00CC7C0A" w:rsidRPr="00E5167C" w:rsidRDefault="00CC7C0A" w:rsidP="00E5167C">
      <w:pPr>
        <w:pStyle w:val="a3"/>
        <w:jc w:val="both"/>
        <w:rPr>
          <w:sz w:val="28"/>
          <w:szCs w:val="28"/>
        </w:rPr>
      </w:pPr>
      <w:r w:rsidRPr="00E5167C">
        <w:rPr>
          <w:sz w:val="28"/>
          <w:szCs w:val="28"/>
        </w:rPr>
        <w:t xml:space="preserve">Воспитанники детского сада встречались с участниками СВО, нашими земляками, отцами воспитанников, которые приехали в краткосрочный отпуск. Перед встречей детям рассказывали о </w:t>
      </w:r>
      <w:proofErr w:type="spellStart"/>
      <w:r w:rsidRPr="00E5167C">
        <w:rPr>
          <w:sz w:val="28"/>
          <w:szCs w:val="28"/>
        </w:rPr>
        <w:t>спеоперациях</w:t>
      </w:r>
      <w:proofErr w:type="spellEnd"/>
      <w:r w:rsidRPr="00E5167C">
        <w:rPr>
          <w:sz w:val="28"/>
          <w:szCs w:val="28"/>
        </w:rPr>
        <w:t xml:space="preserve">, о людях, </w:t>
      </w:r>
      <w:proofErr w:type="gramStart"/>
      <w:r w:rsidRPr="00E5167C">
        <w:rPr>
          <w:sz w:val="28"/>
          <w:szCs w:val="28"/>
        </w:rPr>
        <w:t>удостоенные</w:t>
      </w:r>
      <w:proofErr w:type="gramEnd"/>
      <w:r w:rsidRPr="00E5167C">
        <w:rPr>
          <w:sz w:val="28"/>
          <w:szCs w:val="28"/>
        </w:rPr>
        <w:t xml:space="preserve"> высоких наград за мужество и отвагу.</w:t>
      </w:r>
    </w:p>
    <w:p w:rsidR="00CC7C0A" w:rsidRPr="00E5167C" w:rsidRDefault="00CC7C0A" w:rsidP="00E5167C">
      <w:pPr>
        <w:pStyle w:val="a3"/>
        <w:jc w:val="both"/>
        <w:rPr>
          <w:sz w:val="28"/>
          <w:szCs w:val="28"/>
        </w:rPr>
      </w:pPr>
      <w:r w:rsidRPr="00E5167C">
        <w:rPr>
          <w:sz w:val="28"/>
          <w:szCs w:val="28"/>
        </w:rPr>
        <w:t xml:space="preserve">Дети внимательно слушали рассказы солдат о детстве, школе, учебе в институте, службе в армии и работе. А когда была объявлена частичная мобилизация, их призвали одними из первых. О военной жизни дети слушали затаив </w:t>
      </w:r>
      <w:r w:rsidR="00D234DD" w:rsidRPr="00E5167C">
        <w:rPr>
          <w:sz w:val="28"/>
          <w:szCs w:val="28"/>
        </w:rPr>
        <w:t>дыхание</w:t>
      </w:r>
      <w:r w:rsidRPr="00E5167C">
        <w:rPr>
          <w:sz w:val="28"/>
          <w:szCs w:val="28"/>
        </w:rPr>
        <w:t>. Гости охотно отвечали на вопросы ребят. Они говорили о том, как  важны для них письма и рисунки детей. В завершении встречи они пожелали будущим защитникам хорошо учиться, заниматься спортом, уважать родителей и Родину! Эти встречи оставили глубокий след в сердцах ребят чувство гордости за наших земляков.</w:t>
      </w:r>
    </w:p>
    <w:p w:rsidR="00D234DD" w:rsidRPr="00E5167C" w:rsidRDefault="00D234DD" w:rsidP="00E5167C">
      <w:pPr>
        <w:pStyle w:val="a3"/>
        <w:jc w:val="both"/>
        <w:rPr>
          <w:sz w:val="28"/>
          <w:szCs w:val="28"/>
        </w:rPr>
      </w:pPr>
      <w:r w:rsidRPr="00E5167C">
        <w:rPr>
          <w:sz w:val="28"/>
          <w:szCs w:val="28"/>
        </w:rPr>
        <w:t>В современном мире, где происходят значительные изменения, особенно важно патриотическое воспитание в детских садах. В нашем детском саду реализуется комплексный подход, направленный на формирование патриотизма у детей старшего дошкольного возраста через их участие волонтерских проектах.</w:t>
      </w:r>
    </w:p>
    <w:p w:rsidR="00D234DD" w:rsidRPr="00E5167C" w:rsidRDefault="00D234DD" w:rsidP="00E5167C">
      <w:pPr>
        <w:pStyle w:val="a3"/>
        <w:jc w:val="center"/>
        <w:rPr>
          <w:b/>
          <w:sz w:val="28"/>
          <w:szCs w:val="28"/>
        </w:rPr>
      </w:pPr>
      <w:r w:rsidRPr="00E5167C">
        <w:rPr>
          <w:b/>
          <w:sz w:val="28"/>
          <w:szCs w:val="28"/>
        </w:rPr>
        <w:t xml:space="preserve">Раздел </w:t>
      </w:r>
      <w:r w:rsidRPr="00E5167C">
        <w:rPr>
          <w:b/>
          <w:sz w:val="28"/>
          <w:szCs w:val="28"/>
          <w:lang w:val="en-US"/>
        </w:rPr>
        <w:t>III</w:t>
      </w:r>
    </w:p>
    <w:p w:rsidR="00D234DD" w:rsidRPr="00E5167C" w:rsidRDefault="00E5167C" w:rsidP="00E5167C">
      <w:pPr>
        <w:pStyle w:val="a3"/>
        <w:jc w:val="center"/>
        <w:rPr>
          <w:b/>
          <w:sz w:val="28"/>
          <w:szCs w:val="28"/>
        </w:rPr>
      </w:pPr>
      <w:r w:rsidRPr="00E5167C">
        <w:rPr>
          <w:b/>
          <w:sz w:val="28"/>
          <w:szCs w:val="28"/>
        </w:rPr>
        <w:t>Результативность опыта</w:t>
      </w:r>
    </w:p>
    <w:p w:rsidR="00D234DD" w:rsidRPr="00E5167C" w:rsidRDefault="00D234DD" w:rsidP="00E5167C">
      <w:pPr>
        <w:pStyle w:val="a3"/>
        <w:jc w:val="both"/>
        <w:rPr>
          <w:sz w:val="28"/>
          <w:szCs w:val="28"/>
        </w:rPr>
      </w:pPr>
      <w:r w:rsidRPr="00E5167C">
        <w:rPr>
          <w:sz w:val="28"/>
          <w:szCs w:val="28"/>
        </w:rPr>
        <w:t>Для определения динамики патриотического воспитания дошкольников использовался тот же диагностический инструментарий, что и на старте эксперимента. Оценка базировалась на следующих критериях:</w:t>
      </w:r>
    </w:p>
    <w:p w:rsidR="00D234DD" w:rsidRPr="00E5167C" w:rsidRDefault="00D234DD" w:rsidP="00E5167C">
      <w:pPr>
        <w:pStyle w:val="a3"/>
        <w:jc w:val="both"/>
        <w:rPr>
          <w:sz w:val="28"/>
          <w:szCs w:val="28"/>
        </w:rPr>
      </w:pPr>
      <w:r w:rsidRPr="00E5167C">
        <w:rPr>
          <w:sz w:val="28"/>
          <w:szCs w:val="28"/>
        </w:rPr>
        <w:t>- Умение идентифицировать свой город, район проживания, полный адрес. Четкость и последовательность ответов. Ориентирование в основных достопримечательностях поселка и их локализации. Перечисление ряда улиц и площадей.</w:t>
      </w:r>
    </w:p>
    <w:p w:rsidR="00D234DD" w:rsidRPr="00E5167C" w:rsidRDefault="00D234DD" w:rsidP="00E5167C">
      <w:pPr>
        <w:pStyle w:val="a3"/>
        <w:jc w:val="both"/>
        <w:rPr>
          <w:sz w:val="28"/>
          <w:szCs w:val="28"/>
        </w:rPr>
      </w:pPr>
      <w:r w:rsidRPr="00E5167C">
        <w:rPr>
          <w:sz w:val="28"/>
          <w:szCs w:val="28"/>
        </w:rPr>
        <w:t xml:space="preserve">- Безошибочное название цветов государственного флага в </w:t>
      </w:r>
      <w:r w:rsidR="00AD3939" w:rsidRPr="00E5167C">
        <w:rPr>
          <w:sz w:val="28"/>
          <w:szCs w:val="28"/>
        </w:rPr>
        <w:t>плавильной</w:t>
      </w:r>
      <w:r w:rsidRPr="00E5167C">
        <w:rPr>
          <w:sz w:val="28"/>
          <w:szCs w:val="28"/>
        </w:rPr>
        <w:t xml:space="preserve"> последовательности. Понимание символики, изображения на гербах страны и родного поселка. Умение рассказать о символическом значении элементов, проявление интереса.</w:t>
      </w:r>
    </w:p>
    <w:p w:rsidR="00AD3939" w:rsidRPr="00E5167C" w:rsidRDefault="00AD3939" w:rsidP="00E5167C">
      <w:pPr>
        <w:pStyle w:val="a3"/>
        <w:jc w:val="both"/>
        <w:rPr>
          <w:sz w:val="28"/>
          <w:szCs w:val="28"/>
        </w:rPr>
      </w:pPr>
      <w:r w:rsidRPr="00E5167C">
        <w:rPr>
          <w:sz w:val="28"/>
          <w:szCs w:val="28"/>
        </w:rPr>
        <w:t>- Распознавание предметов традиционного быта и народных игрушек, описание их функциональности. Знание названий национальных праздников и их исторического контекста.</w:t>
      </w:r>
    </w:p>
    <w:p w:rsidR="00AD3939" w:rsidRPr="00E5167C" w:rsidRDefault="00AD3939" w:rsidP="00E5167C">
      <w:pPr>
        <w:pStyle w:val="a3"/>
        <w:jc w:val="both"/>
        <w:rPr>
          <w:sz w:val="28"/>
          <w:szCs w:val="28"/>
        </w:rPr>
      </w:pPr>
      <w:r w:rsidRPr="00E5167C">
        <w:rPr>
          <w:sz w:val="28"/>
          <w:szCs w:val="28"/>
        </w:rPr>
        <w:lastRenderedPageBreak/>
        <w:t>- Проявление положительных эмоций по отношению к Родине. Аргументированное объяснение личной симпатии к стране. Предложения и размышления о потенциальных улучшениях в родном поселке/стране. Демонстрация чувства гордости за Отечество.</w:t>
      </w:r>
    </w:p>
    <w:p w:rsidR="00D234DD" w:rsidRPr="00E5167C" w:rsidRDefault="00AD3939" w:rsidP="00E5167C">
      <w:pPr>
        <w:pStyle w:val="a3"/>
        <w:jc w:val="both"/>
        <w:rPr>
          <w:sz w:val="28"/>
          <w:szCs w:val="28"/>
        </w:rPr>
      </w:pPr>
      <w:r w:rsidRPr="00E5167C">
        <w:rPr>
          <w:sz w:val="28"/>
          <w:szCs w:val="28"/>
        </w:rPr>
        <w:t xml:space="preserve">- Позитивное отношение к окружающей среде, проявление заботы о </w:t>
      </w:r>
      <w:proofErr w:type="gramStart"/>
      <w:r w:rsidRPr="00E5167C">
        <w:rPr>
          <w:sz w:val="28"/>
          <w:szCs w:val="28"/>
        </w:rPr>
        <w:t>близких</w:t>
      </w:r>
      <w:proofErr w:type="gramEnd"/>
      <w:r w:rsidRPr="00E5167C">
        <w:rPr>
          <w:sz w:val="28"/>
          <w:szCs w:val="28"/>
        </w:rPr>
        <w:t xml:space="preserve"> и доброжелательности. Оценка осуществлялась два раза в год на протяжении трех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1196"/>
        <w:gridCol w:w="1196"/>
        <w:gridCol w:w="1196"/>
        <w:gridCol w:w="1197"/>
        <w:gridCol w:w="1196"/>
        <w:gridCol w:w="1197"/>
      </w:tblGrid>
      <w:tr w:rsidR="00AD3939" w:rsidRPr="00E5167C" w:rsidTr="00B121DA">
        <w:tc>
          <w:tcPr>
            <w:tcW w:w="2392" w:type="dxa"/>
            <w:vMerge w:val="restart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2392" w:type="dxa"/>
            <w:gridSpan w:val="2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Высокий уровень</w:t>
            </w:r>
          </w:p>
        </w:tc>
        <w:tc>
          <w:tcPr>
            <w:tcW w:w="2393" w:type="dxa"/>
            <w:gridSpan w:val="2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Средний уровень</w:t>
            </w:r>
          </w:p>
        </w:tc>
        <w:tc>
          <w:tcPr>
            <w:tcW w:w="2393" w:type="dxa"/>
            <w:gridSpan w:val="2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Низкий уровень</w:t>
            </w:r>
          </w:p>
        </w:tc>
      </w:tr>
      <w:tr w:rsidR="00AD3939" w:rsidRPr="00E5167C" w:rsidTr="00B121DA">
        <w:tc>
          <w:tcPr>
            <w:tcW w:w="2392" w:type="dxa"/>
            <w:vMerge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196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196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197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196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197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2024</w:t>
            </w:r>
          </w:p>
        </w:tc>
      </w:tr>
      <w:tr w:rsidR="00AD3939" w:rsidRPr="00E5167C" w:rsidTr="00B121DA">
        <w:tc>
          <w:tcPr>
            <w:tcW w:w="2392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Знания о своем поселке</w:t>
            </w:r>
          </w:p>
        </w:tc>
        <w:tc>
          <w:tcPr>
            <w:tcW w:w="1196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25%</w:t>
            </w:r>
          </w:p>
        </w:tc>
        <w:tc>
          <w:tcPr>
            <w:tcW w:w="1196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35%</w:t>
            </w:r>
          </w:p>
        </w:tc>
        <w:tc>
          <w:tcPr>
            <w:tcW w:w="1196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50%</w:t>
            </w:r>
          </w:p>
        </w:tc>
        <w:tc>
          <w:tcPr>
            <w:tcW w:w="1197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65%</w:t>
            </w:r>
          </w:p>
        </w:tc>
        <w:tc>
          <w:tcPr>
            <w:tcW w:w="1196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25%</w:t>
            </w:r>
          </w:p>
        </w:tc>
        <w:tc>
          <w:tcPr>
            <w:tcW w:w="1197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0%</w:t>
            </w:r>
          </w:p>
        </w:tc>
      </w:tr>
      <w:tr w:rsidR="00AD3939" w:rsidRPr="00E5167C" w:rsidTr="00B121DA">
        <w:tc>
          <w:tcPr>
            <w:tcW w:w="2392" w:type="dxa"/>
            <w:shd w:val="clear" w:color="auto" w:fill="auto"/>
          </w:tcPr>
          <w:p w:rsidR="00AD3939" w:rsidRPr="00E5167C" w:rsidRDefault="00AD3939" w:rsidP="00E5167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sz w:val="28"/>
                <w:szCs w:val="28"/>
              </w:rPr>
              <w:t>Знания о государственной символике страны, родного поселка</w:t>
            </w:r>
          </w:p>
        </w:tc>
        <w:tc>
          <w:tcPr>
            <w:tcW w:w="1196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10%</w:t>
            </w:r>
          </w:p>
        </w:tc>
        <w:tc>
          <w:tcPr>
            <w:tcW w:w="1196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25%</w:t>
            </w:r>
          </w:p>
        </w:tc>
        <w:tc>
          <w:tcPr>
            <w:tcW w:w="1196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60%</w:t>
            </w:r>
          </w:p>
        </w:tc>
        <w:tc>
          <w:tcPr>
            <w:tcW w:w="1197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60%</w:t>
            </w:r>
          </w:p>
        </w:tc>
        <w:tc>
          <w:tcPr>
            <w:tcW w:w="1196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30%</w:t>
            </w:r>
          </w:p>
        </w:tc>
        <w:tc>
          <w:tcPr>
            <w:tcW w:w="1197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5%</w:t>
            </w:r>
          </w:p>
        </w:tc>
      </w:tr>
      <w:tr w:rsidR="00AD3939" w:rsidRPr="00E5167C" w:rsidTr="00AD3939">
        <w:trPr>
          <w:trHeight w:val="992"/>
        </w:trPr>
        <w:tc>
          <w:tcPr>
            <w:tcW w:w="2392" w:type="dxa"/>
            <w:shd w:val="clear" w:color="auto" w:fill="auto"/>
          </w:tcPr>
          <w:p w:rsidR="00AD3939" w:rsidRPr="00E5167C" w:rsidRDefault="00AD3939" w:rsidP="00E5167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sz w:val="28"/>
                <w:szCs w:val="28"/>
              </w:rPr>
              <w:t>Знания о культуре и традициях русского народа</w:t>
            </w:r>
          </w:p>
        </w:tc>
        <w:tc>
          <w:tcPr>
            <w:tcW w:w="1196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15%</w:t>
            </w:r>
          </w:p>
        </w:tc>
        <w:tc>
          <w:tcPr>
            <w:tcW w:w="1196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30%</w:t>
            </w:r>
          </w:p>
        </w:tc>
        <w:tc>
          <w:tcPr>
            <w:tcW w:w="1196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70%</w:t>
            </w:r>
          </w:p>
        </w:tc>
        <w:tc>
          <w:tcPr>
            <w:tcW w:w="1197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65%</w:t>
            </w:r>
          </w:p>
        </w:tc>
        <w:tc>
          <w:tcPr>
            <w:tcW w:w="1196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15%</w:t>
            </w:r>
          </w:p>
        </w:tc>
        <w:tc>
          <w:tcPr>
            <w:tcW w:w="1197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5%</w:t>
            </w:r>
          </w:p>
        </w:tc>
      </w:tr>
      <w:tr w:rsidR="00AD3939" w:rsidRPr="00E5167C" w:rsidTr="00B121DA">
        <w:tc>
          <w:tcPr>
            <w:tcW w:w="2392" w:type="dxa"/>
            <w:shd w:val="clear" w:color="auto" w:fill="auto"/>
          </w:tcPr>
          <w:p w:rsidR="00AD3939" w:rsidRPr="00E5167C" w:rsidRDefault="00AD3939" w:rsidP="00E5167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sz w:val="28"/>
                <w:szCs w:val="28"/>
              </w:rPr>
              <w:t>Патриотические чувства к стране</w:t>
            </w:r>
          </w:p>
        </w:tc>
        <w:tc>
          <w:tcPr>
            <w:tcW w:w="1196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5%</w:t>
            </w:r>
          </w:p>
        </w:tc>
        <w:tc>
          <w:tcPr>
            <w:tcW w:w="1196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15%</w:t>
            </w:r>
          </w:p>
        </w:tc>
        <w:tc>
          <w:tcPr>
            <w:tcW w:w="1196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70%</w:t>
            </w:r>
          </w:p>
        </w:tc>
        <w:tc>
          <w:tcPr>
            <w:tcW w:w="1197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65%</w:t>
            </w:r>
          </w:p>
        </w:tc>
        <w:tc>
          <w:tcPr>
            <w:tcW w:w="1196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25%</w:t>
            </w:r>
          </w:p>
        </w:tc>
        <w:tc>
          <w:tcPr>
            <w:tcW w:w="1197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10%</w:t>
            </w:r>
          </w:p>
        </w:tc>
      </w:tr>
      <w:tr w:rsidR="00AD3939" w:rsidRPr="00E5167C" w:rsidTr="00B121DA">
        <w:tc>
          <w:tcPr>
            <w:tcW w:w="2392" w:type="dxa"/>
            <w:shd w:val="clear" w:color="auto" w:fill="auto"/>
          </w:tcPr>
          <w:p w:rsidR="00AD3939" w:rsidRPr="00E5167C" w:rsidRDefault="00AD3939" w:rsidP="00E5167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sz w:val="28"/>
                <w:szCs w:val="28"/>
              </w:rPr>
              <w:t>Личностное отношение к родному поселку</w:t>
            </w:r>
          </w:p>
        </w:tc>
        <w:tc>
          <w:tcPr>
            <w:tcW w:w="1196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10%</w:t>
            </w:r>
          </w:p>
        </w:tc>
        <w:tc>
          <w:tcPr>
            <w:tcW w:w="1196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25%</w:t>
            </w:r>
          </w:p>
        </w:tc>
        <w:tc>
          <w:tcPr>
            <w:tcW w:w="1196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80%</w:t>
            </w:r>
          </w:p>
        </w:tc>
        <w:tc>
          <w:tcPr>
            <w:tcW w:w="1197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70%</w:t>
            </w:r>
          </w:p>
        </w:tc>
        <w:tc>
          <w:tcPr>
            <w:tcW w:w="1196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10%</w:t>
            </w:r>
          </w:p>
        </w:tc>
        <w:tc>
          <w:tcPr>
            <w:tcW w:w="1197" w:type="dxa"/>
            <w:shd w:val="clear" w:color="auto" w:fill="auto"/>
          </w:tcPr>
          <w:p w:rsidR="00AD3939" w:rsidRPr="00E5167C" w:rsidRDefault="00AD3939" w:rsidP="00E5167C">
            <w:pPr>
              <w:kinsoku w:val="0"/>
              <w:overflowPunct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0%</w:t>
            </w:r>
          </w:p>
        </w:tc>
      </w:tr>
    </w:tbl>
    <w:p w:rsidR="005B62D1" w:rsidRPr="00E5167C" w:rsidRDefault="00AD3939" w:rsidP="00E5167C">
      <w:pPr>
        <w:pStyle w:val="a3"/>
        <w:jc w:val="both"/>
        <w:rPr>
          <w:sz w:val="28"/>
          <w:szCs w:val="28"/>
        </w:rPr>
      </w:pPr>
      <w:proofErr w:type="spellStart"/>
      <w:r w:rsidRPr="00E5167C">
        <w:rPr>
          <w:sz w:val="28"/>
          <w:szCs w:val="28"/>
        </w:rPr>
        <w:t>Волонтерство</w:t>
      </w:r>
      <w:proofErr w:type="spellEnd"/>
      <w:r w:rsidRPr="00E5167C">
        <w:rPr>
          <w:sz w:val="28"/>
          <w:szCs w:val="28"/>
        </w:rPr>
        <w:t xml:space="preserve"> оказало влияние на развитие ребят в детском саду.</w:t>
      </w:r>
    </w:p>
    <w:p w:rsidR="005B62D1" w:rsidRPr="00E5167C" w:rsidRDefault="005B62D1" w:rsidP="00E5167C">
      <w:pPr>
        <w:pStyle w:val="a3"/>
        <w:jc w:val="both"/>
        <w:rPr>
          <w:sz w:val="28"/>
          <w:szCs w:val="28"/>
        </w:rPr>
      </w:pPr>
      <w:r w:rsidRPr="00E5167C">
        <w:rPr>
          <w:sz w:val="28"/>
          <w:szCs w:val="28"/>
        </w:rPr>
        <w:t xml:space="preserve">Активное участие в добровольческих проектах помогло дошкольникам развить важные навыки общения, необходимые для успешной социализации. Дети стали более уверенно завязывать разговоры </w:t>
      </w:r>
      <w:proofErr w:type="gramStart"/>
      <w:r w:rsidRPr="00E5167C">
        <w:rPr>
          <w:sz w:val="28"/>
          <w:szCs w:val="28"/>
        </w:rPr>
        <w:t>со</w:t>
      </w:r>
      <w:proofErr w:type="gramEnd"/>
      <w:r w:rsidRPr="00E5167C">
        <w:rPr>
          <w:sz w:val="28"/>
          <w:szCs w:val="28"/>
        </w:rPr>
        <w:t xml:space="preserve"> взрослыми и младшими, высказывать свои мысли, проявлять сочувствие и понимать другие тоски зрения.  Все участники образовательного процесса – дети, родители, воспитатели и представители общественности – выразили удовлетворение результатами. Дети – волонтеры прочувствовали значимость своей роли и осознали себя </w:t>
      </w:r>
      <w:proofErr w:type="gramStart"/>
      <w:r w:rsidRPr="00E5167C">
        <w:rPr>
          <w:sz w:val="28"/>
          <w:szCs w:val="28"/>
        </w:rPr>
        <w:t>полезными</w:t>
      </w:r>
      <w:proofErr w:type="gramEnd"/>
      <w:r w:rsidRPr="00E5167C">
        <w:rPr>
          <w:sz w:val="28"/>
          <w:szCs w:val="28"/>
        </w:rPr>
        <w:t xml:space="preserve">. Педагоги поощряли самостоятельность дошкольников, давая им возможность выбирать мероприятия и степень участия. Совместные усилия педагогов и родителей в формировании таких качеств, как сострадание, усердие, </w:t>
      </w:r>
      <w:r w:rsidRPr="00E5167C">
        <w:rPr>
          <w:sz w:val="28"/>
          <w:szCs w:val="28"/>
        </w:rPr>
        <w:lastRenderedPageBreak/>
        <w:t>отзывчивость и терпимость, способствовали повышению их педагогического мастерства.</w:t>
      </w:r>
    </w:p>
    <w:p w:rsidR="005B62D1" w:rsidRPr="00E5167C" w:rsidRDefault="005B62D1" w:rsidP="00E5167C">
      <w:pPr>
        <w:pStyle w:val="a3"/>
        <w:jc w:val="both"/>
        <w:rPr>
          <w:sz w:val="28"/>
          <w:szCs w:val="28"/>
        </w:rPr>
      </w:pPr>
      <w:r w:rsidRPr="00E5167C">
        <w:rPr>
          <w:sz w:val="28"/>
          <w:szCs w:val="28"/>
        </w:rPr>
        <w:t>Положительные изменения наблюдались и у малышей, они стали активнее общаться, охотнее играть со старшими детьми. С удовольствием слушать истории и песни. Их речь стала более сложной и разнообразной.</w:t>
      </w:r>
    </w:p>
    <w:p w:rsidR="005B62D1" w:rsidRPr="00E5167C" w:rsidRDefault="005B62D1" w:rsidP="00E5167C">
      <w:pPr>
        <w:pStyle w:val="a3"/>
        <w:jc w:val="both"/>
        <w:rPr>
          <w:sz w:val="28"/>
          <w:szCs w:val="28"/>
        </w:rPr>
      </w:pPr>
      <w:r w:rsidRPr="00E5167C">
        <w:rPr>
          <w:sz w:val="28"/>
          <w:szCs w:val="28"/>
        </w:rPr>
        <w:t xml:space="preserve">Рост активности родителей и детей в образовательном процессе свидетельствует об эффективности проделанной работы. Дошкольники </w:t>
      </w:r>
      <w:r w:rsidR="00E168AF" w:rsidRPr="00E5167C">
        <w:rPr>
          <w:sz w:val="28"/>
          <w:szCs w:val="28"/>
        </w:rPr>
        <w:t>творчески</w:t>
      </w:r>
      <w:r w:rsidRPr="00E5167C">
        <w:rPr>
          <w:sz w:val="28"/>
          <w:szCs w:val="28"/>
        </w:rPr>
        <w:t xml:space="preserve"> выражают себя, проявляют патриотизм,</w:t>
      </w:r>
      <w:r w:rsidR="00E168AF" w:rsidRPr="00E5167C">
        <w:rPr>
          <w:sz w:val="28"/>
          <w:szCs w:val="28"/>
        </w:rPr>
        <w:t xml:space="preserve"> испытывают любовь и гордость за</w:t>
      </w:r>
      <w:r w:rsidRPr="00E5167C">
        <w:rPr>
          <w:sz w:val="28"/>
          <w:szCs w:val="28"/>
        </w:rPr>
        <w:t xml:space="preserve"> свою </w:t>
      </w:r>
      <w:r w:rsidR="00E168AF" w:rsidRPr="00E5167C">
        <w:rPr>
          <w:sz w:val="28"/>
          <w:szCs w:val="28"/>
        </w:rPr>
        <w:t xml:space="preserve"> Родину.  Волонтерская деятельность стала мощным стимулом для всех участников образовательных отношений.  Анализ результатов показал, что уровень развития  исследуемых качеств у детей заметно вырос: высокий уровень увеличился на 13%, средний – на 4%, а низкий уровень снизился на 17%.</w:t>
      </w:r>
    </w:p>
    <w:p w:rsidR="00E168AF" w:rsidRPr="00E5167C" w:rsidRDefault="00E168AF" w:rsidP="00E5167C">
      <w:pPr>
        <w:pStyle w:val="a3"/>
        <w:jc w:val="both"/>
        <w:rPr>
          <w:sz w:val="28"/>
          <w:szCs w:val="28"/>
        </w:rPr>
      </w:pPr>
      <w:r w:rsidRPr="00E5167C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3B4373D" wp14:editId="13B81CBE">
            <wp:simplePos x="0" y="0"/>
            <wp:positionH relativeFrom="column">
              <wp:posOffset>78105</wp:posOffset>
            </wp:positionH>
            <wp:positionV relativeFrom="paragraph">
              <wp:posOffset>-132080</wp:posOffset>
            </wp:positionV>
            <wp:extent cx="3017520" cy="1706880"/>
            <wp:effectExtent l="0" t="0" r="11430" b="26670"/>
            <wp:wrapTight wrapText="bothSides">
              <wp:wrapPolygon edited="0">
                <wp:start x="0" y="0"/>
                <wp:lineTo x="0" y="21696"/>
                <wp:lineTo x="21545" y="21696"/>
                <wp:lineTo x="21545" y="0"/>
                <wp:lineTo x="0" y="0"/>
              </wp:wrapPolygon>
            </wp:wrapTight>
            <wp:docPr id="246257708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EF7D903-8AA9-E83D-F1AA-EDA14F5585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724F" w:rsidRPr="00E5167C" w:rsidRDefault="00E168AF" w:rsidP="00E5167C">
      <w:pPr>
        <w:pStyle w:val="a3"/>
        <w:jc w:val="both"/>
        <w:rPr>
          <w:sz w:val="28"/>
          <w:szCs w:val="28"/>
        </w:rPr>
      </w:pPr>
      <w:r w:rsidRPr="00E5167C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93368FC" wp14:editId="644F5BB8">
            <wp:simplePos x="0" y="0"/>
            <wp:positionH relativeFrom="column">
              <wp:posOffset>244475</wp:posOffset>
            </wp:positionH>
            <wp:positionV relativeFrom="paragraph">
              <wp:posOffset>-506730</wp:posOffset>
            </wp:positionV>
            <wp:extent cx="3055620" cy="1645920"/>
            <wp:effectExtent l="0" t="0" r="11430" b="11430"/>
            <wp:wrapTight wrapText="bothSides">
              <wp:wrapPolygon edited="0">
                <wp:start x="0" y="0"/>
                <wp:lineTo x="0" y="21500"/>
                <wp:lineTo x="21546" y="21500"/>
                <wp:lineTo x="21546" y="0"/>
                <wp:lineTo x="0" y="0"/>
              </wp:wrapPolygon>
            </wp:wrapTight>
            <wp:docPr id="1176443976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EF7D903-8AA9-E83D-F1AA-EDA14F5585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6CC2" w:rsidRPr="00E5167C" w:rsidRDefault="00CD6CC2" w:rsidP="00E5167C">
      <w:pPr>
        <w:pStyle w:val="a3"/>
        <w:jc w:val="both"/>
        <w:rPr>
          <w:sz w:val="28"/>
          <w:szCs w:val="28"/>
        </w:rPr>
      </w:pPr>
    </w:p>
    <w:p w:rsidR="00E168AF" w:rsidRPr="00E5167C" w:rsidRDefault="00E168AF" w:rsidP="00E5167C">
      <w:pPr>
        <w:pStyle w:val="a3"/>
        <w:jc w:val="both"/>
        <w:rPr>
          <w:sz w:val="28"/>
          <w:szCs w:val="28"/>
        </w:rPr>
      </w:pPr>
    </w:p>
    <w:p w:rsidR="00E168AF" w:rsidRPr="00E5167C" w:rsidRDefault="00E168AF" w:rsidP="00E5167C">
      <w:pPr>
        <w:pStyle w:val="a3"/>
        <w:spacing w:before="0" w:beforeAutospacing="0"/>
        <w:jc w:val="both"/>
        <w:rPr>
          <w:color w:val="494949"/>
          <w:sz w:val="28"/>
          <w:szCs w:val="28"/>
        </w:rPr>
      </w:pPr>
    </w:p>
    <w:p w:rsidR="00E168AF" w:rsidRPr="00E5167C" w:rsidRDefault="00E168AF" w:rsidP="00E5167C">
      <w:pPr>
        <w:pStyle w:val="a3"/>
        <w:jc w:val="both"/>
        <w:rPr>
          <w:sz w:val="28"/>
          <w:szCs w:val="28"/>
        </w:rPr>
      </w:pPr>
      <w:r w:rsidRPr="00E5167C">
        <w:rPr>
          <w:sz w:val="28"/>
          <w:szCs w:val="28"/>
        </w:rPr>
        <w:t>В заключени</w:t>
      </w:r>
      <w:proofErr w:type="gramStart"/>
      <w:r w:rsidRPr="00E5167C">
        <w:rPr>
          <w:sz w:val="28"/>
          <w:szCs w:val="28"/>
        </w:rPr>
        <w:t>и</w:t>
      </w:r>
      <w:proofErr w:type="gramEnd"/>
      <w:r w:rsidRPr="00E5167C">
        <w:rPr>
          <w:sz w:val="28"/>
          <w:szCs w:val="28"/>
        </w:rPr>
        <w:t xml:space="preserve">, применения добровольческих инициатив для укрепления патриотических чувств у детей старшего дошкольного возраста доказало свою значимость и результативность в рамках дошкольной образовательной среды. </w:t>
      </w:r>
    </w:p>
    <w:p w:rsidR="00E168AF" w:rsidRPr="00E5167C" w:rsidRDefault="00E168AF" w:rsidP="00E5167C">
      <w:pPr>
        <w:pStyle w:val="a3"/>
        <w:jc w:val="both"/>
        <w:rPr>
          <w:sz w:val="28"/>
          <w:szCs w:val="28"/>
        </w:rPr>
      </w:pPr>
      <w:r w:rsidRPr="00E5167C">
        <w:rPr>
          <w:sz w:val="28"/>
          <w:szCs w:val="28"/>
        </w:rPr>
        <w:t xml:space="preserve">Практика </w:t>
      </w:r>
      <w:proofErr w:type="spellStart"/>
      <w:r w:rsidRPr="00E5167C">
        <w:rPr>
          <w:sz w:val="28"/>
          <w:szCs w:val="28"/>
        </w:rPr>
        <w:t>волонтерства</w:t>
      </w:r>
      <w:proofErr w:type="spellEnd"/>
      <w:r w:rsidRPr="00E5167C">
        <w:rPr>
          <w:sz w:val="28"/>
          <w:szCs w:val="28"/>
        </w:rPr>
        <w:t xml:space="preserve"> как инструмент патриотического воспитания продемонстрировала свою состоятельность в контексте детского сада. Эксперимент подтвердил, что вовлечение дошкольников в волонтёрскую деятельность способствует формированию у них чувства любви к Родине и гражданской ответственности. Следовательно, данный подход может быть рекомендован к широкому применению в дошкольных учреждениях.</w:t>
      </w:r>
    </w:p>
    <w:p w:rsidR="00CD6CC2" w:rsidRPr="00E5167C" w:rsidRDefault="00E168AF" w:rsidP="00E5167C">
      <w:pPr>
        <w:pStyle w:val="a3"/>
        <w:ind w:left="-567" w:firstLine="567"/>
        <w:jc w:val="both"/>
        <w:rPr>
          <w:sz w:val="28"/>
          <w:szCs w:val="28"/>
        </w:rPr>
      </w:pPr>
      <w:r w:rsidRPr="00E5167C">
        <w:rPr>
          <w:sz w:val="28"/>
          <w:szCs w:val="28"/>
        </w:rPr>
        <w:t xml:space="preserve"> </w:t>
      </w:r>
    </w:p>
    <w:p w:rsidR="0077540F" w:rsidRPr="00E5167C" w:rsidRDefault="0077540F" w:rsidP="00E5167C">
      <w:pPr>
        <w:pStyle w:val="a3"/>
        <w:jc w:val="both"/>
        <w:rPr>
          <w:sz w:val="28"/>
          <w:szCs w:val="28"/>
        </w:rPr>
      </w:pPr>
    </w:p>
    <w:p w:rsidR="00D05A70" w:rsidRPr="00E5167C" w:rsidRDefault="00D05A70" w:rsidP="00E5167C">
      <w:pPr>
        <w:pStyle w:val="a3"/>
        <w:jc w:val="both"/>
        <w:rPr>
          <w:sz w:val="28"/>
          <w:szCs w:val="28"/>
        </w:rPr>
      </w:pPr>
    </w:p>
    <w:p w:rsidR="00255761" w:rsidRPr="00E5167C" w:rsidRDefault="00255761" w:rsidP="00E5167C">
      <w:pPr>
        <w:pStyle w:val="a3"/>
        <w:jc w:val="both"/>
        <w:rPr>
          <w:sz w:val="28"/>
          <w:szCs w:val="28"/>
        </w:rPr>
      </w:pPr>
    </w:p>
    <w:p w:rsidR="00363E25" w:rsidRPr="00E5167C" w:rsidRDefault="00363E25" w:rsidP="00E5167C">
      <w:pPr>
        <w:spacing w:before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2B6D" w:rsidRPr="00E5167C" w:rsidRDefault="00512B6D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E8C" w:rsidRPr="00A26E8C" w:rsidRDefault="00A26E8C" w:rsidP="00A26E8C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E8C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Библиографический список</w:t>
      </w:r>
      <w:bookmarkStart w:id="0" w:name="_GoBack"/>
      <w:bookmarkEnd w:id="0"/>
    </w:p>
    <w:p w:rsidR="00A26E8C" w:rsidRPr="005A199A" w:rsidRDefault="00A26E8C" w:rsidP="00A26E8C">
      <w:pPr>
        <w:pStyle w:val="a8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NewRomanPSMT" w:hAnsi="TimesNewRomanPSMT"/>
          <w:color w:val="000000"/>
        </w:rPr>
      </w:pPr>
      <w:proofErr w:type="spellStart"/>
      <w:r w:rsidRPr="005A199A">
        <w:rPr>
          <w:rFonts w:ascii="TimesNewRomanPSMT" w:hAnsi="TimesNewRomanPSMT"/>
          <w:color w:val="000000"/>
          <w:sz w:val="28"/>
          <w:szCs w:val="28"/>
        </w:rPr>
        <w:t>Адашова</w:t>
      </w:r>
      <w:proofErr w:type="spellEnd"/>
      <w:r w:rsidRPr="005A199A">
        <w:rPr>
          <w:rFonts w:ascii="TimesNewRomanPSMT" w:hAnsi="TimesNewRomanPSMT"/>
          <w:color w:val="000000"/>
          <w:sz w:val="28"/>
          <w:szCs w:val="28"/>
        </w:rPr>
        <w:t xml:space="preserve"> T. A. </w:t>
      </w:r>
      <w:proofErr w:type="spellStart"/>
      <w:r w:rsidRPr="005A199A">
        <w:rPr>
          <w:rFonts w:ascii="TimesNewRomanPSMT" w:hAnsi="TimesNewRomanPSMT"/>
          <w:color w:val="000000"/>
          <w:sz w:val="28"/>
          <w:szCs w:val="28"/>
        </w:rPr>
        <w:t>Волонт</w:t>
      </w:r>
      <w:r w:rsidRPr="005A199A">
        <w:rPr>
          <w:color w:val="000000"/>
          <w:sz w:val="28"/>
          <w:szCs w:val="28"/>
        </w:rPr>
        <w:t>ё</w:t>
      </w:r>
      <w:r w:rsidRPr="005A199A">
        <w:rPr>
          <w:rFonts w:ascii="TimesNewRomanPSMT" w:hAnsi="TimesNewRomanPSMT"/>
          <w:color w:val="000000"/>
          <w:sz w:val="28"/>
          <w:szCs w:val="28"/>
        </w:rPr>
        <w:t>рство</w:t>
      </w:r>
      <w:proofErr w:type="spellEnd"/>
      <w:r w:rsidRPr="005A199A">
        <w:rPr>
          <w:rFonts w:ascii="TimesNewRomanPSMT" w:hAnsi="TimesNewRomanPSMT"/>
          <w:color w:val="000000"/>
          <w:sz w:val="28"/>
          <w:szCs w:val="28"/>
        </w:rPr>
        <w:t xml:space="preserve"> как способ популяризации экологической культуры и туризма: проблемы и перспективы развития / </w:t>
      </w:r>
      <w:proofErr w:type="spellStart"/>
      <w:r w:rsidRPr="005A199A">
        <w:rPr>
          <w:rFonts w:ascii="TimesNewRomanPSMT" w:hAnsi="TimesNewRomanPSMT"/>
          <w:color w:val="000000"/>
          <w:sz w:val="28"/>
          <w:szCs w:val="28"/>
        </w:rPr>
        <w:t>Адашова</w:t>
      </w:r>
      <w:proofErr w:type="spellEnd"/>
      <w:r w:rsidRPr="005A199A">
        <w:rPr>
          <w:rFonts w:ascii="TimesNewRomanPSMT" w:hAnsi="TimesNewRomanPSMT"/>
          <w:color w:val="000000"/>
          <w:sz w:val="28"/>
          <w:szCs w:val="28"/>
        </w:rPr>
        <w:t xml:space="preserve"> T. A.,</w:t>
      </w:r>
      <w:r w:rsidRPr="005A199A">
        <w:rPr>
          <w:rFonts w:ascii="TimesNewRomanPSMT" w:hAnsi="TimesNewRomanPSMT"/>
          <w:color w:val="000000"/>
        </w:rPr>
        <w:t xml:space="preserve">  </w:t>
      </w:r>
      <w:r w:rsidRPr="005A199A">
        <w:rPr>
          <w:rFonts w:ascii="TimesNewRomanPSMT" w:hAnsi="TimesNewRomanPSMT"/>
          <w:color w:val="000000"/>
          <w:sz w:val="28"/>
          <w:szCs w:val="28"/>
        </w:rPr>
        <w:t>Косарева Н. В. // Биоразнообразие и антропогенная трансформация</w:t>
      </w:r>
      <w:r w:rsidRPr="005A199A">
        <w:rPr>
          <w:rFonts w:ascii="TimesNewRomanPSMT" w:hAnsi="TimesNewRomanPSMT"/>
          <w:color w:val="000000"/>
        </w:rPr>
        <w:t xml:space="preserve">  </w:t>
      </w:r>
      <w:r w:rsidRPr="005A199A">
        <w:rPr>
          <w:rFonts w:ascii="TimesNewRomanPSMT" w:hAnsi="TimesNewRomanPSMT"/>
          <w:color w:val="000000"/>
          <w:sz w:val="28"/>
          <w:szCs w:val="28"/>
        </w:rPr>
        <w:t xml:space="preserve">природных экосистем : материалы </w:t>
      </w:r>
      <w:proofErr w:type="spellStart"/>
      <w:r w:rsidRPr="005A199A">
        <w:rPr>
          <w:rFonts w:ascii="TimesNewRomanPSMT" w:hAnsi="TimesNewRomanPSMT"/>
          <w:color w:val="000000"/>
          <w:sz w:val="28"/>
          <w:szCs w:val="28"/>
        </w:rPr>
        <w:t>Всерос</w:t>
      </w:r>
      <w:proofErr w:type="spellEnd"/>
      <w:r w:rsidRPr="005A199A">
        <w:rPr>
          <w:rFonts w:ascii="TimesNewRomanPSMT" w:hAnsi="TimesNewRomanPSMT"/>
          <w:color w:val="000000"/>
          <w:sz w:val="28"/>
          <w:szCs w:val="28"/>
        </w:rPr>
        <w:t>. науч</w:t>
      </w:r>
      <w:proofErr w:type="gramStart"/>
      <w:r w:rsidRPr="005A199A">
        <w:rPr>
          <w:rFonts w:ascii="TimesNewRomanPSMT" w:hAnsi="TimesNewRomanPSMT"/>
          <w:color w:val="000000"/>
          <w:sz w:val="28"/>
          <w:szCs w:val="28"/>
        </w:rPr>
        <w:t>.-</w:t>
      </w:r>
      <w:proofErr w:type="spellStart"/>
      <w:proofErr w:type="gramEnd"/>
      <w:r w:rsidRPr="005A199A">
        <w:rPr>
          <w:rFonts w:ascii="TimesNewRomanPSMT" w:hAnsi="TimesNewRomanPSMT"/>
          <w:color w:val="000000"/>
          <w:sz w:val="28"/>
          <w:szCs w:val="28"/>
        </w:rPr>
        <w:t>практ</w:t>
      </w:r>
      <w:proofErr w:type="spellEnd"/>
      <w:r w:rsidRPr="005A199A">
        <w:rPr>
          <w:rFonts w:ascii="TimesNewRomanPSMT" w:hAnsi="TimesNewRomanPSMT"/>
          <w:color w:val="000000"/>
          <w:sz w:val="28"/>
          <w:szCs w:val="28"/>
        </w:rPr>
        <w:t xml:space="preserve">. </w:t>
      </w:r>
      <w:proofErr w:type="spellStart"/>
      <w:r w:rsidRPr="005A199A">
        <w:rPr>
          <w:rFonts w:ascii="TimesNewRomanPSMT" w:hAnsi="TimesNewRomanPSMT"/>
          <w:color w:val="000000"/>
          <w:sz w:val="28"/>
          <w:szCs w:val="28"/>
        </w:rPr>
        <w:t>конф</w:t>
      </w:r>
      <w:proofErr w:type="spellEnd"/>
      <w:r w:rsidRPr="005A199A">
        <w:rPr>
          <w:rFonts w:ascii="TimesNewRomanPSMT" w:hAnsi="TimesNewRomanPSMT"/>
          <w:color w:val="000000"/>
          <w:sz w:val="28"/>
          <w:szCs w:val="28"/>
        </w:rPr>
        <w:t>.,</w:t>
      </w:r>
      <w:r w:rsidRPr="005A199A">
        <w:rPr>
          <w:rFonts w:ascii="TimesNewRomanPSMT" w:hAnsi="TimesNewRomanPSMT"/>
          <w:color w:val="000000"/>
        </w:rPr>
        <w:t xml:space="preserve">  </w:t>
      </w:r>
      <w:r w:rsidRPr="005A199A">
        <w:rPr>
          <w:rFonts w:ascii="TimesNewRomanPSMT" w:hAnsi="TimesNewRomanPSMT"/>
          <w:color w:val="000000"/>
          <w:sz w:val="28"/>
          <w:szCs w:val="28"/>
        </w:rPr>
        <w:t>посвященной памяти А. И. Золотухина и Году экологии. – Саратов, 2017.</w:t>
      </w:r>
      <w:r w:rsidRPr="005A199A">
        <w:rPr>
          <w:rFonts w:ascii="TimesNewRomanPSMT" w:hAnsi="TimesNewRomanPSMT"/>
          <w:color w:val="000000"/>
        </w:rPr>
        <w:t xml:space="preserve"> </w:t>
      </w:r>
      <w:r w:rsidRPr="005A199A">
        <w:rPr>
          <w:rFonts w:ascii="TimesNewRomanPSMT" w:hAnsi="TimesNewRomanPSMT"/>
          <w:color w:val="000000"/>
          <w:sz w:val="28"/>
          <w:szCs w:val="28"/>
        </w:rPr>
        <w:t>– С. 7-12.</w:t>
      </w:r>
      <w:r w:rsidRPr="005A199A">
        <w:rPr>
          <w:rFonts w:ascii="TimesNewRomanPSMT" w:hAnsi="TimesNewRomanPSMT"/>
          <w:color w:val="000000"/>
        </w:rPr>
        <w:t xml:space="preserve"> </w:t>
      </w:r>
    </w:p>
    <w:p w:rsidR="00A26E8C" w:rsidRPr="005A199A" w:rsidRDefault="00A26E8C" w:rsidP="00A26E8C">
      <w:pPr>
        <w:pStyle w:val="a8"/>
        <w:numPr>
          <w:ilvl w:val="0"/>
          <w:numId w:val="6"/>
        </w:numPr>
        <w:spacing w:after="0" w:line="240" w:lineRule="auto"/>
        <w:ind w:left="0" w:firstLine="851"/>
        <w:jc w:val="both"/>
      </w:pPr>
      <w:proofErr w:type="spellStart"/>
      <w:r w:rsidRPr="005A199A">
        <w:rPr>
          <w:rFonts w:ascii="TimesNewRomanPSMT" w:hAnsi="TimesNewRomanPSMT"/>
          <w:color w:val="000000"/>
          <w:sz w:val="28"/>
          <w:szCs w:val="28"/>
        </w:rPr>
        <w:t>Амирова</w:t>
      </w:r>
      <w:proofErr w:type="spellEnd"/>
      <w:r w:rsidRPr="005A199A">
        <w:rPr>
          <w:rFonts w:ascii="TimesNewRomanPSMT" w:hAnsi="TimesNewRomanPSMT"/>
          <w:color w:val="000000"/>
          <w:sz w:val="28"/>
          <w:szCs w:val="28"/>
        </w:rPr>
        <w:t xml:space="preserve"> Р. И. </w:t>
      </w:r>
      <w:proofErr w:type="spellStart"/>
      <w:r w:rsidRPr="005A199A">
        <w:rPr>
          <w:rFonts w:ascii="TimesNewRomanPSMT" w:hAnsi="TimesNewRomanPSMT"/>
          <w:color w:val="000000"/>
          <w:sz w:val="28"/>
          <w:szCs w:val="28"/>
        </w:rPr>
        <w:t>Волонтерство</w:t>
      </w:r>
      <w:proofErr w:type="spellEnd"/>
      <w:r w:rsidRPr="005A199A">
        <w:rPr>
          <w:rFonts w:ascii="TimesNewRomanPSMT" w:hAnsi="TimesNewRomanPSMT"/>
          <w:color w:val="000000"/>
          <w:sz w:val="28"/>
          <w:szCs w:val="28"/>
        </w:rPr>
        <w:t xml:space="preserve"> как инновационная практика в России //</w:t>
      </w:r>
      <w:r w:rsidRPr="005A199A">
        <w:rPr>
          <w:rFonts w:ascii="TimesNewRomanPSMT" w:hAnsi="TimesNewRomanPSMT"/>
          <w:color w:val="000000"/>
        </w:rPr>
        <w:t xml:space="preserve"> </w:t>
      </w:r>
      <w:r w:rsidRPr="005A199A">
        <w:rPr>
          <w:rFonts w:ascii="TimesNewRomanPSMT" w:hAnsi="TimesNewRomanPSMT"/>
          <w:color w:val="000000"/>
          <w:sz w:val="28"/>
          <w:szCs w:val="28"/>
        </w:rPr>
        <w:t>Научная мысль XXI века: результаты фундаментальных и прикладных</w:t>
      </w:r>
      <w:r w:rsidRPr="005A199A">
        <w:rPr>
          <w:rFonts w:ascii="TimesNewRomanPSMT" w:hAnsi="TimesNewRomanPSMT"/>
          <w:color w:val="000000"/>
        </w:rPr>
        <w:t xml:space="preserve"> </w:t>
      </w:r>
      <w:r w:rsidRPr="005A199A">
        <w:rPr>
          <w:rFonts w:ascii="TimesNewRomanPSMT" w:hAnsi="TimesNewRomanPSMT"/>
          <w:color w:val="000000"/>
          <w:sz w:val="28"/>
          <w:szCs w:val="28"/>
        </w:rPr>
        <w:t xml:space="preserve">исследований: материалы </w:t>
      </w:r>
      <w:proofErr w:type="spellStart"/>
      <w:r w:rsidRPr="005A199A">
        <w:rPr>
          <w:rFonts w:ascii="TimesNewRomanPSMT" w:hAnsi="TimesNewRomanPSMT"/>
          <w:color w:val="000000"/>
          <w:sz w:val="28"/>
          <w:szCs w:val="28"/>
        </w:rPr>
        <w:t>Междунар</w:t>
      </w:r>
      <w:proofErr w:type="spellEnd"/>
      <w:r w:rsidRPr="005A199A">
        <w:rPr>
          <w:rFonts w:ascii="TimesNewRomanPSMT" w:hAnsi="TimesNewRomanPSMT"/>
          <w:color w:val="000000"/>
          <w:sz w:val="28"/>
          <w:szCs w:val="28"/>
        </w:rPr>
        <w:t>. науч</w:t>
      </w:r>
      <w:proofErr w:type="gramStart"/>
      <w:r w:rsidRPr="005A199A">
        <w:rPr>
          <w:rFonts w:ascii="TimesNewRomanPSMT" w:hAnsi="TimesNewRomanPSMT"/>
          <w:color w:val="000000"/>
          <w:sz w:val="28"/>
          <w:szCs w:val="28"/>
        </w:rPr>
        <w:t>.-</w:t>
      </w:r>
      <w:proofErr w:type="spellStart"/>
      <w:proofErr w:type="gramEnd"/>
      <w:r w:rsidRPr="005A199A">
        <w:rPr>
          <w:rFonts w:ascii="TimesNewRomanPSMT" w:hAnsi="TimesNewRomanPSMT"/>
          <w:color w:val="000000"/>
          <w:sz w:val="28"/>
          <w:szCs w:val="28"/>
        </w:rPr>
        <w:t>практ</w:t>
      </w:r>
      <w:proofErr w:type="spellEnd"/>
      <w:r w:rsidRPr="005A199A">
        <w:rPr>
          <w:rFonts w:ascii="TimesNewRomanPSMT" w:hAnsi="TimesNewRomanPSMT"/>
          <w:color w:val="000000"/>
          <w:sz w:val="28"/>
          <w:szCs w:val="28"/>
        </w:rPr>
        <w:t xml:space="preserve">. </w:t>
      </w:r>
      <w:proofErr w:type="spellStart"/>
      <w:r w:rsidRPr="005A199A">
        <w:rPr>
          <w:rFonts w:ascii="TimesNewRomanPSMT" w:hAnsi="TimesNewRomanPSMT"/>
          <w:color w:val="000000"/>
          <w:sz w:val="28"/>
          <w:szCs w:val="28"/>
        </w:rPr>
        <w:t>конф</w:t>
      </w:r>
      <w:proofErr w:type="spellEnd"/>
      <w:r w:rsidRPr="005A199A">
        <w:rPr>
          <w:rFonts w:ascii="TimesNewRomanPSMT" w:hAnsi="TimesNewRomanPSMT"/>
          <w:color w:val="000000"/>
          <w:sz w:val="28"/>
          <w:szCs w:val="28"/>
        </w:rPr>
        <w:t>. – Самара, 2017. –</w:t>
      </w:r>
      <w:r w:rsidRPr="005A199A">
        <w:rPr>
          <w:rFonts w:ascii="TimesNewRomanPSMT" w:hAnsi="TimesNewRomanPSMT"/>
          <w:color w:val="000000"/>
        </w:rPr>
        <w:t xml:space="preserve"> </w:t>
      </w:r>
      <w:r w:rsidRPr="005A199A">
        <w:rPr>
          <w:rFonts w:ascii="TimesNewRomanPSMT" w:hAnsi="TimesNewRomanPSMT"/>
          <w:color w:val="000000"/>
          <w:sz w:val="28"/>
          <w:szCs w:val="28"/>
        </w:rPr>
        <w:t>С. 80-81.</w:t>
      </w:r>
      <w:r w:rsidRPr="005A199A">
        <w:rPr>
          <w:rFonts w:ascii="TimesNewRomanPSMT" w:hAnsi="TimesNewRomanPSMT"/>
          <w:color w:val="000000"/>
        </w:rPr>
        <w:t xml:space="preserve"> </w:t>
      </w:r>
    </w:p>
    <w:p w:rsidR="00A26E8C" w:rsidRPr="005A199A" w:rsidRDefault="00A26E8C" w:rsidP="00A26E8C">
      <w:pPr>
        <w:pStyle w:val="a8"/>
        <w:numPr>
          <w:ilvl w:val="0"/>
          <w:numId w:val="6"/>
        </w:numPr>
        <w:spacing w:after="0" w:line="240" w:lineRule="auto"/>
        <w:ind w:left="0" w:firstLine="851"/>
        <w:jc w:val="both"/>
      </w:pPr>
      <w:r w:rsidRPr="005A199A">
        <w:rPr>
          <w:rFonts w:ascii="TimesNewRomanPSMT" w:hAnsi="TimesNewRomanPSMT"/>
          <w:color w:val="000000"/>
          <w:sz w:val="28"/>
          <w:szCs w:val="28"/>
        </w:rPr>
        <w:t xml:space="preserve"> Гришаева Н..П. Анализ социальных проблем дошкольного воспитания// Управление в дошкольном образовании. 2002 № 5. </w:t>
      </w:r>
    </w:p>
    <w:p w:rsidR="00A26E8C" w:rsidRPr="005A199A" w:rsidRDefault="00A26E8C" w:rsidP="00A26E8C">
      <w:pPr>
        <w:pStyle w:val="a8"/>
        <w:numPr>
          <w:ilvl w:val="0"/>
          <w:numId w:val="6"/>
        </w:numPr>
        <w:spacing w:after="0" w:line="240" w:lineRule="auto"/>
        <w:ind w:left="0" w:firstLine="851"/>
        <w:jc w:val="both"/>
      </w:pPr>
      <w:r w:rsidRPr="005A199A">
        <w:rPr>
          <w:rFonts w:ascii="TimesNewRomanPSMT" w:hAnsi="TimesNewRomanPSMT"/>
          <w:color w:val="000000"/>
          <w:sz w:val="28"/>
          <w:szCs w:val="28"/>
        </w:rPr>
        <w:t xml:space="preserve"> Гришаева Н.. П. Как стать самостоятельным // </w:t>
      </w:r>
      <w:proofErr w:type="gramStart"/>
      <w:r w:rsidRPr="005A199A">
        <w:rPr>
          <w:rFonts w:ascii="TimesNewRomanPSMT" w:hAnsi="TimesNewRomanPSMT"/>
          <w:color w:val="000000"/>
          <w:sz w:val="28"/>
          <w:szCs w:val="28"/>
        </w:rPr>
        <w:t>Комсомольская</w:t>
      </w:r>
      <w:proofErr w:type="gramEnd"/>
      <w:r w:rsidRPr="005A199A">
        <w:rPr>
          <w:rFonts w:ascii="TimesNewRomanPSMT" w:hAnsi="TimesNewRomanPSMT"/>
          <w:color w:val="000000"/>
          <w:sz w:val="28"/>
          <w:szCs w:val="28"/>
        </w:rPr>
        <w:t xml:space="preserve"> правда. 2004.7 июня.</w:t>
      </w:r>
    </w:p>
    <w:p w:rsidR="00A26E8C" w:rsidRPr="005A199A" w:rsidRDefault="00A26E8C" w:rsidP="00A26E8C">
      <w:pPr>
        <w:pStyle w:val="a8"/>
        <w:numPr>
          <w:ilvl w:val="0"/>
          <w:numId w:val="6"/>
        </w:numPr>
        <w:spacing w:after="0" w:line="240" w:lineRule="auto"/>
        <w:ind w:left="0" w:firstLine="851"/>
        <w:jc w:val="both"/>
      </w:pPr>
      <w:r w:rsidRPr="005A199A">
        <w:rPr>
          <w:rFonts w:ascii="TimesNewRomanPSMT" w:hAnsi="TimesNewRomanPSMT"/>
          <w:color w:val="000000"/>
          <w:sz w:val="28"/>
          <w:szCs w:val="28"/>
        </w:rPr>
        <w:t xml:space="preserve"> Екимова В. В. Воспитание бережного отношения к природе у детей дошкольного возраста [Текст] // Теория и практика образования в современном мире: материалы </w:t>
      </w:r>
      <w:proofErr w:type="spellStart"/>
      <w:r w:rsidRPr="005A199A">
        <w:rPr>
          <w:rFonts w:ascii="TimesNewRomanPSMT" w:hAnsi="TimesNewRomanPSMT"/>
          <w:color w:val="000000"/>
          <w:sz w:val="28"/>
          <w:szCs w:val="28"/>
        </w:rPr>
        <w:t>Междунар</w:t>
      </w:r>
      <w:proofErr w:type="spellEnd"/>
      <w:r w:rsidRPr="005A199A">
        <w:rPr>
          <w:rFonts w:ascii="TimesNewRomanPSMT" w:hAnsi="TimesNewRomanPSMT"/>
          <w:color w:val="000000"/>
          <w:sz w:val="28"/>
          <w:szCs w:val="28"/>
        </w:rPr>
        <w:t xml:space="preserve">. науч. </w:t>
      </w:r>
      <w:proofErr w:type="spellStart"/>
      <w:r w:rsidRPr="005A199A">
        <w:rPr>
          <w:rFonts w:ascii="TimesNewRomanPSMT" w:hAnsi="TimesNewRomanPSMT"/>
          <w:color w:val="000000"/>
          <w:sz w:val="28"/>
          <w:szCs w:val="28"/>
        </w:rPr>
        <w:t>конф</w:t>
      </w:r>
      <w:proofErr w:type="spellEnd"/>
      <w:r w:rsidRPr="005A199A">
        <w:rPr>
          <w:rFonts w:ascii="TimesNewRomanPSMT" w:hAnsi="TimesNewRomanPSMT"/>
          <w:color w:val="000000"/>
          <w:sz w:val="28"/>
          <w:szCs w:val="28"/>
        </w:rPr>
        <w:t>. (г. Санкт-Петербург, февраль 2012 г.). — СПб</w:t>
      </w:r>
      <w:proofErr w:type="gramStart"/>
      <w:r w:rsidRPr="005A199A">
        <w:rPr>
          <w:rFonts w:ascii="TimesNewRomanPSMT" w:hAnsi="TimesNewRomanPSMT"/>
          <w:color w:val="000000"/>
          <w:sz w:val="28"/>
          <w:szCs w:val="28"/>
        </w:rPr>
        <w:t xml:space="preserve">.: </w:t>
      </w:r>
      <w:proofErr w:type="gramEnd"/>
      <w:r w:rsidRPr="005A199A">
        <w:rPr>
          <w:rFonts w:ascii="TimesNewRomanPSMT" w:hAnsi="TimesNewRomanPSMT"/>
          <w:color w:val="000000"/>
          <w:sz w:val="28"/>
          <w:szCs w:val="28"/>
        </w:rPr>
        <w:t xml:space="preserve">Реноме, 2012. — С. 104-105. — URL </w:t>
      </w:r>
    </w:p>
    <w:p w:rsidR="00A26E8C" w:rsidRPr="005A199A" w:rsidRDefault="00A26E8C" w:rsidP="00A26E8C">
      <w:pPr>
        <w:pStyle w:val="a8"/>
        <w:numPr>
          <w:ilvl w:val="0"/>
          <w:numId w:val="6"/>
        </w:numPr>
        <w:spacing w:after="0" w:line="240" w:lineRule="auto"/>
        <w:ind w:left="0" w:firstLine="851"/>
        <w:jc w:val="both"/>
      </w:pPr>
      <w:r w:rsidRPr="005A199A">
        <w:rPr>
          <w:rFonts w:ascii="TimesNewRomanPSMT" w:hAnsi="TimesNewRomanPSMT"/>
          <w:color w:val="000000"/>
          <w:sz w:val="23"/>
          <w:szCs w:val="23"/>
        </w:rPr>
        <w:t xml:space="preserve"> </w:t>
      </w:r>
      <w:proofErr w:type="spellStart"/>
      <w:r w:rsidRPr="005A199A">
        <w:rPr>
          <w:rFonts w:ascii="TimesNewRomanPSMT" w:hAnsi="TimesNewRomanPSMT"/>
          <w:color w:val="000000"/>
          <w:sz w:val="28"/>
          <w:szCs w:val="28"/>
        </w:rPr>
        <w:t>Клешина</w:t>
      </w:r>
      <w:proofErr w:type="spellEnd"/>
      <w:r w:rsidRPr="005A199A">
        <w:rPr>
          <w:rFonts w:ascii="TimesNewRomanPSMT" w:hAnsi="TimesNewRomanPSMT"/>
          <w:color w:val="000000"/>
          <w:sz w:val="28"/>
          <w:szCs w:val="28"/>
        </w:rPr>
        <w:t xml:space="preserve"> С.А. Орехова В.И. Социальная адаптация детей разных возрастных групп к условиям детского сада// Журнал Детский сад: теория и практика. 2013 №5 с.98-99. </w:t>
      </w:r>
    </w:p>
    <w:p w:rsidR="00A26E8C" w:rsidRPr="005A199A" w:rsidRDefault="00A26E8C" w:rsidP="00A26E8C">
      <w:pPr>
        <w:pStyle w:val="a8"/>
        <w:numPr>
          <w:ilvl w:val="0"/>
          <w:numId w:val="6"/>
        </w:numPr>
        <w:spacing w:after="0" w:line="240" w:lineRule="auto"/>
        <w:ind w:left="0" w:firstLine="851"/>
        <w:jc w:val="both"/>
      </w:pPr>
      <w:r w:rsidRPr="005A199A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5A199A">
        <w:rPr>
          <w:rFonts w:ascii="TimesNewRomanPSMT" w:hAnsi="TimesNewRomanPSMT"/>
          <w:color w:val="000000"/>
          <w:sz w:val="28"/>
          <w:szCs w:val="28"/>
        </w:rPr>
        <w:t>Княжева</w:t>
      </w:r>
      <w:proofErr w:type="spellEnd"/>
      <w:r w:rsidRPr="005A199A">
        <w:rPr>
          <w:rFonts w:ascii="TimesNewRomanPSMT" w:hAnsi="TimesNewRomanPSMT"/>
          <w:color w:val="000000"/>
          <w:sz w:val="28"/>
          <w:szCs w:val="28"/>
        </w:rPr>
        <w:t xml:space="preserve"> И.А. диссертация «Педагогические условия воспитания и развития милосердия у детей старшего дошкольного возраста». </w:t>
      </w:r>
    </w:p>
    <w:p w:rsidR="00A26E8C" w:rsidRPr="005A199A" w:rsidRDefault="00A26E8C" w:rsidP="00A26E8C">
      <w:pPr>
        <w:pStyle w:val="a8"/>
        <w:numPr>
          <w:ilvl w:val="0"/>
          <w:numId w:val="6"/>
        </w:numPr>
        <w:spacing w:after="0" w:line="240" w:lineRule="auto"/>
        <w:ind w:left="0" w:firstLine="851"/>
        <w:jc w:val="both"/>
      </w:pPr>
      <w:r w:rsidRPr="005A199A">
        <w:rPr>
          <w:rFonts w:ascii="TimesNewRomanPSMT" w:hAnsi="TimesNewRomanPSMT"/>
          <w:color w:val="000000"/>
          <w:sz w:val="28"/>
          <w:szCs w:val="28"/>
        </w:rPr>
        <w:t xml:space="preserve"> Князева О.Л., </w:t>
      </w:r>
      <w:proofErr w:type="spellStart"/>
      <w:r w:rsidRPr="005A199A">
        <w:rPr>
          <w:rFonts w:ascii="TimesNewRomanPSMT" w:hAnsi="TimesNewRomanPSMT"/>
          <w:color w:val="000000"/>
          <w:sz w:val="28"/>
          <w:szCs w:val="28"/>
        </w:rPr>
        <w:t>Маханева</w:t>
      </w:r>
      <w:proofErr w:type="spellEnd"/>
      <w:r w:rsidRPr="005A199A">
        <w:rPr>
          <w:rFonts w:ascii="TimesNewRomanPSMT" w:hAnsi="TimesNewRomanPSMT"/>
          <w:color w:val="000000"/>
          <w:sz w:val="28"/>
          <w:szCs w:val="28"/>
        </w:rPr>
        <w:t xml:space="preserve"> М.Д.. Приобщение детей к истокам русской народной культуры: Программа. Учебно-методическое пособие. -2изд; «Детство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5A199A">
        <w:rPr>
          <w:rFonts w:ascii="TimesNewRomanPSMT" w:hAnsi="TimesNewRomanPSMT"/>
          <w:color w:val="000000"/>
          <w:sz w:val="28"/>
          <w:szCs w:val="28"/>
        </w:rPr>
        <w:t>- Пресс», 1998г.</w:t>
      </w:r>
    </w:p>
    <w:p w:rsidR="00A26E8C" w:rsidRPr="005A199A" w:rsidRDefault="00A26E8C" w:rsidP="00A26E8C">
      <w:pPr>
        <w:pStyle w:val="a8"/>
        <w:numPr>
          <w:ilvl w:val="0"/>
          <w:numId w:val="6"/>
        </w:numPr>
        <w:spacing w:after="0" w:line="240" w:lineRule="auto"/>
        <w:ind w:left="0" w:firstLine="851"/>
        <w:jc w:val="both"/>
      </w:pPr>
      <w:r w:rsidRPr="005A199A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5A199A">
        <w:rPr>
          <w:rFonts w:ascii="TimesNewRomanPSMT" w:hAnsi="TimesNewRomanPSMT"/>
          <w:color w:val="000000"/>
          <w:sz w:val="28"/>
          <w:szCs w:val="28"/>
        </w:rPr>
        <w:t>Микляева</w:t>
      </w:r>
      <w:proofErr w:type="spellEnd"/>
      <w:r w:rsidRPr="005A199A">
        <w:rPr>
          <w:rFonts w:ascii="TimesNewRomanPSMT" w:hAnsi="TimesNewRomanPSMT"/>
          <w:color w:val="000000"/>
          <w:sz w:val="28"/>
          <w:szCs w:val="28"/>
        </w:rPr>
        <w:t xml:space="preserve"> В.Н. Нравственно – патриотическое и духовное воспитание дошкольников. – М.: ТЦ Сфера, 2013г. </w:t>
      </w:r>
    </w:p>
    <w:p w:rsidR="00A26E8C" w:rsidRPr="005A199A" w:rsidRDefault="00A26E8C" w:rsidP="00A26E8C">
      <w:pPr>
        <w:pStyle w:val="a8"/>
        <w:numPr>
          <w:ilvl w:val="0"/>
          <w:numId w:val="6"/>
        </w:numPr>
        <w:spacing w:after="0" w:line="240" w:lineRule="auto"/>
        <w:ind w:left="0" w:firstLine="851"/>
        <w:jc w:val="both"/>
      </w:pPr>
      <w:r w:rsidRPr="005A199A">
        <w:rPr>
          <w:rFonts w:ascii="TimesNewRomanPSMT" w:hAnsi="TimesNewRomanPSMT"/>
          <w:color w:val="000000"/>
          <w:sz w:val="28"/>
          <w:szCs w:val="28"/>
        </w:rPr>
        <w:t xml:space="preserve"> Распоряжение Правительства Российской Федерации от 29 мая 2015 г. № 996-р г. Москва «Стратегия развития воспитания в Российской Федерации на период до 2025 года» http://docs.cntd.ru/document/420277810 </w:t>
      </w:r>
    </w:p>
    <w:p w:rsidR="00A26E8C" w:rsidRPr="005A199A" w:rsidRDefault="00A26E8C" w:rsidP="00A26E8C">
      <w:pPr>
        <w:pStyle w:val="a8"/>
        <w:numPr>
          <w:ilvl w:val="0"/>
          <w:numId w:val="6"/>
        </w:numPr>
        <w:spacing w:after="0" w:line="240" w:lineRule="auto"/>
        <w:ind w:left="0" w:firstLine="851"/>
        <w:jc w:val="both"/>
      </w:pPr>
      <w:r w:rsidRPr="005A199A">
        <w:rPr>
          <w:rFonts w:ascii="TimesNewRomanPSMT" w:hAnsi="TimesNewRomanPSMT"/>
          <w:color w:val="000000"/>
          <w:sz w:val="28"/>
          <w:szCs w:val="28"/>
        </w:rPr>
        <w:t xml:space="preserve"> Сухомлинский В.А. «Как воспитать настоящего человека» Педагогика, 1990 - (Библиотека учителя). </w:t>
      </w:r>
    </w:p>
    <w:p w:rsidR="00A26E8C" w:rsidRPr="005A199A" w:rsidRDefault="00A26E8C" w:rsidP="00A26E8C">
      <w:pPr>
        <w:pStyle w:val="a8"/>
        <w:numPr>
          <w:ilvl w:val="0"/>
          <w:numId w:val="6"/>
        </w:numPr>
        <w:spacing w:after="0" w:line="240" w:lineRule="auto"/>
        <w:ind w:left="0" w:firstLine="851"/>
        <w:jc w:val="both"/>
      </w:pPr>
      <w:r w:rsidRPr="005A199A">
        <w:rPr>
          <w:rFonts w:ascii="TimesNewRomanPSMT" w:hAnsi="TimesNewRomanPSMT"/>
          <w:color w:val="000000"/>
          <w:sz w:val="28"/>
          <w:szCs w:val="28"/>
        </w:rPr>
        <w:t xml:space="preserve"> Формирование опыта духовно-нравственного поведения детей 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Pr="005A199A">
        <w:rPr>
          <w:rFonts w:ascii="TimesNewRomanPSMT" w:hAnsi="TimesNewRomanPSMT"/>
          <w:color w:val="000000"/>
          <w:sz w:val="28"/>
          <w:szCs w:val="28"/>
        </w:rPr>
        <w:t xml:space="preserve">4-7 лет. Программа, планирование, занятия/ Составители Э.А. </w:t>
      </w:r>
      <w:proofErr w:type="spellStart"/>
      <w:r w:rsidRPr="005A199A">
        <w:rPr>
          <w:rFonts w:ascii="TimesNewRomanPSMT" w:hAnsi="TimesNewRomanPSMT"/>
          <w:color w:val="000000"/>
          <w:sz w:val="28"/>
          <w:szCs w:val="28"/>
        </w:rPr>
        <w:t>Халикова</w:t>
      </w:r>
      <w:proofErr w:type="spellEnd"/>
      <w:r w:rsidRPr="005A199A">
        <w:rPr>
          <w:rFonts w:ascii="TimesNewRomanPSMT" w:hAnsi="TimesNewRomanPSMT"/>
          <w:color w:val="000000"/>
          <w:sz w:val="28"/>
          <w:szCs w:val="28"/>
        </w:rPr>
        <w:t xml:space="preserve">, </w:t>
      </w:r>
      <w:proofErr w:type="spellStart"/>
      <w:r w:rsidRPr="005A199A">
        <w:rPr>
          <w:rFonts w:ascii="TimesNewRomanPSMT" w:hAnsi="TimesNewRomanPSMT"/>
          <w:color w:val="000000"/>
          <w:sz w:val="28"/>
          <w:szCs w:val="28"/>
        </w:rPr>
        <w:t>Н.В.Колебошина</w:t>
      </w:r>
      <w:proofErr w:type="spellEnd"/>
      <w:r w:rsidRPr="005A199A">
        <w:rPr>
          <w:rFonts w:ascii="TimesNewRomanPSMT" w:hAnsi="TimesNewRomanPSMT"/>
          <w:color w:val="000000"/>
          <w:sz w:val="28"/>
          <w:szCs w:val="28"/>
        </w:rPr>
        <w:t>/ Волгоград: Учитель,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5A199A">
        <w:rPr>
          <w:rFonts w:ascii="TimesNewRomanPSMT" w:hAnsi="TimesNewRomanPSMT"/>
          <w:color w:val="000000"/>
          <w:sz w:val="28"/>
          <w:szCs w:val="28"/>
        </w:rPr>
        <w:t xml:space="preserve">2015г. </w:t>
      </w:r>
    </w:p>
    <w:p w:rsidR="00A26E8C" w:rsidRPr="005A199A" w:rsidRDefault="00A26E8C" w:rsidP="00A26E8C">
      <w:pPr>
        <w:pStyle w:val="a8"/>
        <w:numPr>
          <w:ilvl w:val="0"/>
          <w:numId w:val="6"/>
        </w:numPr>
        <w:spacing w:after="0" w:line="240" w:lineRule="auto"/>
        <w:ind w:left="0" w:firstLine="851"/>
        <w:jc w:val="both"/>
      </w:pPr>
      <w:r w:rsidRPr="005A199A">
        <w:rPr>
          <w:rFonts w:ascii="TimesNewRomanPSMT" w:hAnsi="TimesNewRomanPSMT"/>
          <w:color w:val="000000"/>
          <w:sz w:val="28"/>
          <w:szCs w:val="28"/>
        </w:rPr>
        <w:t xml:space="preserve"> Федеральный государственный образовательный стандарт дошкольного образования. - М: УЦ Перспектива, 2014 - 32с. </w:t>
      </w:r>
    </w:p>
    <w:p w:rsidR="00A26E8C" w:rsidRPr="005A199A" w:rsidRDefault="00A26E8C" w:rsidP="00A26E8C">
      <w:pPr>
        <w:pStyle w:val="a8"/>
        <w:numPr>
          <w:ilvl w:val="0"/>
          <w:numId w:val="6"/>
        </w:numPr>
        <w:spacing w:after="0" w:line="240" w:lineRule="auto"/>
        <w:ind w:left="0" w:firstLine="851"/>
        <w:jc w:val="both"/>
        <w:rPr>
          <w:rStyle w:val="a7"/>
          <w:rFonts w:ascii="Times New Roman" w:hAnsi="Times New Roman" w:cs="Times New Roman"/>
        </w:rPr>
      </w:pPr>
      <w:r w:rsidRPr="005A199A">
        <w:rPr>
          <w:rFonts w:ascii="Times New Roman" w:hAnsi="Times New Roman" w:cs="Times New Roman"/>
          <w:sz w:val="28"/>
          <w:szCs w:val="28"/>
        </w:rPr>
        <w:t>Федеральный Закон РФ от 29.12.2012 № 273-ФЗ (</w:t>
      </w:r>
      <w:proofErr w:type="spellStart"/>
      <w:r w:rsidRPr="005A199A">
        <w:rPr>
          <w:rFonts w:ascii="Times New Roman" w:hAnsi="Times New Roman" w:cs="Times New Roman"/>
          <w:sz w:val="28"/>
          <w:szCs w:val="28"/>
        </w:rPr>
        <w:t>ред</w:t>
      </w:r>
      <w:proofErr w:type="gramStart"/>
      <w:r w:rsidRPr="005A199A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5A199A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5A199A">
        <w:rPr>
          <w:rFonts w:ascii="Times New Roman" w:hAnsi="Times New Roman" w:cs="Times New Roman"/>
          <w:sz w:val="28"/>
          <w:szCs w:val="28"/>
        </w:rPr>
        <w:t xml:space="preserve"> 02.02.2021г.) «Об образовании в Российской Федерации» </w:t>
      </w:r>
      <w:hyperlink r:id="rId9" w:history="1">
        <w:r w:rsidRPr="005A199A">
          <w:rPr>
            <w:rStyle w:val="a9"/>
            <w:rFonts w:ascii="Times New Roman" w:hAnsi="Times New Roman"/>
            <w:sz w:val="28"/>
            <w:szCs w:val="28"/>
          </w:rPr>
          <w:t>http://www.consultant.ru/document/cons_doc_LAW_140174/b819c620a8c698de35861ad4c9d9696ee0c3ee7a/</w:t>
        </w:r>
      </w:hyperlink>
      <w:r w:rsidRPr="005A199A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</w:p>
    <w:p w:rsidR="00A26E8C" w:rsidRDefault="00A26E8C" w:rsidP="00A26E8C">
      <w:pPr>
        <w:rPr>
          <w:b/>
          <w:sz w:val="28"/>
          <w:szCs w:val="28"/>
        </w:rPr>
      </w:pPr>
    </w:p>
    <w:p w:rsidR="00A26E8C" w:rsidRPr="00A26E8C" w:rsidRDefault="00A26E8C" w:rsidP="00A26E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E8C">
        <w:rPr>
          <w:rFonts w:ascii="Times New Roman" w:hAnsi="Times New Roman" w:cs="Times New Roman"/>
          <w:b/>
          <w:sz w:val="28"/>
          <w:szCs w:val="28"/>
        </w:rPr>
        <w:lastRenderedPageBreak/>
        <w:t>Приложение к опыту</w:t>
      </w:r>
    </w:p>
    <w:p w:rsidR="00A26E8C" w:rsidRPr="008A53EB" w:rsidRDefault="00A26E8C" w:rsidP="00A26E8C">
      <w:pPr>
        <w:pStyle w:val="a3"/>
        <w:shd w:val="clear" w:color="auto" w:fill="FFFFFF"/>
        <w:tabs>
          <w:tab w:val="left" w:pos="5529"/>
        </w:tabs>
        <w:spacing w:before="0" w:beforeAutospacing="0" w:after="0" w:afterAutospacing="0"/>
        <w:ind w:firstLine="993"/>
        <w:rPr>
          <w:sz w:val="28"/>
          <w:szCs w:val="28"/>
        </w:rPr>
      </w:pPr>
      <w:r w:rsidRPr="008A53EB">
        <w:rPr>
          <w:sz w:val="28"/>
          <w:szCs w:val="28"/>
        </w:rPr>
        <w:t xml:space="preserve">1. Приложение № 1 – методики диагностики уровня патриотического воспитания дошкольников    </w:t>
      </w:r>
    </w:p>
    <w:p w:rsidR="00A26E8C" w:rsidRDefault="00A26E8C" w:rsidP="00A26E8C">
      <w:pPr>
        <w:pStyle w:val="a3"/>
        <w:shd w:val="clear" w:color="auto" w:fill="FFFFFF"/>
        <w:tabs>
          <w:tab w:val="left" w:pos="5529"/>
        </w:tabs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8A53EB">
        <w:rPr>
          <w:sz w:val="28"/>
          <w:szCs w:val="28"/>
        </w:rPr>
        <w:t xml:space="preserve">2. Приложение № 2 </w:t>
      </w:r>
      <w:r>
        <w:rPr>
          <w:sz w:val="28"/>
          <w:szCs w:val="28"/>
        </w:rPr>
        <w:t>–</w:t>
      </w:r>
      <w:r w:rsidRPr="008A53EB">
        <w:rPr>
          <w:sz w:val="28"/>
          <w:szCs w:val="28"/>
        </w:rPr>
        <w:t xml:space="preserve"> </w:t>
      </w:r>
      <w:r>
        <w:rPr>
          <w:sz w:val="28"/>
          <w:szCs w:val="28"/>
        </w:rPr>
        <w:t>анкета для родителей (законных представителей)</w:t>
      </w:r>
    </w:p>
    <w:p w:rsidR="00A26E8C" w:rsidRDefault="00A26E8C" w:rsidP="00A26E8C">
      <w:pPr>
        <w:pStyle w:val="a3"/>
        <w:shd w:val="clear" w:color="auto" w:fill="FFFFFF"/>
        <w:tabs>
          <w:tab w:val="left" w:pos="5529"/>
        </w:tabs>
        <w:spacing w:before="0" w:beforeAutospacing="0" w:after="0" w:afterAutospacing="0"/>
        <w:ind w:firstLine="993"/>
        <w:jc w:val="both"/>
        <w:rPr>
          <w:sz w:val="28"/>
        </w:rPr>
      </w:pPr>
      <w:r>
        <w:rPr>
          <w:sz w:val="28"/>
          <w:szCs w:val="28"/>
        </w:rPr>
        <w:t xml:space="preserve">3. Приложение № 3 – </w:t>
      </w:r>
      <w:r w:rsidRPr="008A53EB">
        <w:rPr>
          <w:sz w:val="28"/>
          <w:szCs w:val="28"/>
        </w:rPr>
        <w:t>п</w:t>
      </w:r>
      <w:r w:rsidRPr="008A53EB">
        <w:rPr>
          <w:sz w:val="28"/>
        </w:rPr>
        <w:t xml:space="preserve">ерспективное планирование </w:t>
      </w:r>
      <w:r>
        <w:rPr>
          <w:sz w:val="28"/>
        </w:rPr>
        <w:t>волонтёрской деятельности</w:t>
      </w:r>
    </w:p>
    <w:p w:rsidR="00A26E8C" w:rsidRDefault="00A26E8C" w:rsidP="00A26E8C">
      <w:pPr>
        <w:pStyle w:val="a3"/>
        <w:shd w:val="clear" w:color="auto" w:fill="FFFFFF"/>
        <w:tabs>
          <w:tab w:val="left" w:pos="5529"/>
        </w:tabs>
        <w:spacing w:before="0" w:beforeAutospacing="0" w:after="0" w:afterAutospacing="0"/>
        <w:ind w:firstLine="993"/>
        <w:jc w:val="both"/>
        <w:rPr>
          <w:sz w:val="28"/>
        </w:rPr>
      </w:pPr>
      <w:r>
        <w:rPr>
          <w:sz w:val="28"/>
        </w:rPr>
        <w:t>4. Приложение № 4 – «Библиотеке «Добрая книга»</w:t>
      </w:r>
    </w:p>
    <w:p w:rsidR="00A26E8C" w:rsidRDefault="00A26E8C" w:rsidP="00A26E8C">
      <w:pPr>
        <w:pStyle w:val="a3"/>
        <w:shd w:val="clear" w:color="auto" w:fill="FFFFFF"/>
        <w:tabs>
          <w:tab w:val="left" w:pos="5529"/>
        </w:tabs>
        <w:spacing w:before="0" w:beforeAutospacing="0" w:after="0" w:afterAutospacing="0"/>
        <w:ind w:firstLine="993"/>
        <w:jc w:val="both"/>
        <w:rPr>
          <w:sz w:val="28"/>
        </w:rPr>
      </w:pPr>
      <w:r>
        <w:rPr>
          <w:sz w:val="28"/>
        </w:rPr>
        <w:t>5.Приложение № 5 – сценарий «торжественная церемония вступления в волонтёры»</w:t>
      </w:r>
    </w:p>
    <w:p w:rsidR="00A26E8C" w:rsidRDefault="00A26E8C" w:rsidP="00A26E8C">
      <w:pPr>
        <w:pStyle w:val="a3"/>
        <w:shd w:val="clear" w:color="auto" w:fill="FFFFFF"/>
        <w:tabs>
          <w:tab w:val="left" w:pos="5529"/>
        </w:tabs>
        <w:spacing w:before="0" w:beforeAutospacing="0" w:after="0" w:afterAutospacing="0"/>
        <w:ind w:firstLine="993"/>
        <w:jc w:val="both"/>
        <w:rPr>
          <w:sz w:val="28"/>
          <w:szCs w:val="28"/>
        </w:rPr>
      </w:pPr>
      <w:r>
        <w:rPr>
          <w:sz w:val="28"/>
        </w:rPr>
        <w:t xml:space="preserve">6. Приложение № 6 </w:t>
      </w:r>
      <w:r>
        <w:rPr>
          <w:sz w:val="28"/>
          <w:szCs w:val="28"/>
        </w:rPr>
        <w:t>– алгоритм проведения социальной акции</w:t>
      </w:r>
    </w:p>
    <w:p w:rsidR="00A26E8C" w:rsidRDefault="00A26E8C" w:rsidP="00A26E8C">
      <w:pPr>
        <w:pStyle w:val="a3"/>
        <w:shd w:val="clear" w:color="auto" w:fill="FFFFFF"/>
        <w:tabs>
          <w:tab w:val="left" w:pos="5529"/>
        </w:tabs>
        <w:spacing w:before="0" w:beforeAutospacing="0" w:after="0" w:afterAutospacing="0"/>
        <w:ind w:firstLine="993"/>
        <w:jc w:val="both"/>
        <w:rPr>
          <w:sz w:val="28"/>
        </w:rPr>
      </w:pPr>
      <w:r>
        <w:rPr>
          <w:sz w:val="28"/>
          <w:szCs w:val="28"/>
        </w:rPr>
        <w:t xml:space="preserve">7. </w:t>
      </w:r>
      <w:r>
        <w:rPr>
          <w:sz w:val="28"/>
        </w:rPr>
        <w:t>Приложение № 7 – консультация для родителей</w:t>
      </w:r>
    </w:p>
    <w:p w:rsidR="00A26E8C" w:rsidRPr="008A53EB" w:rsidRDefault="00A26E8C" w:rsidP="00A26E8C">
      <w:pPr>
        <w:pStyle w:val="a3"/>
        <w:shd w:val="clear" w:color="auto" w:fill="FFFFFF"/>
        <w:tabs>
          <w:tab w:val="left" w:pos="5529"/>
        </w:tabs>
        <w:spacing w:before="0" w:beforeAutospacing="0" w:after="0" w:afterAutospacing="0"/>
        <w:ind w:firstLine="993"/>
        <w:jc w:val="both"/>
        <w:rPr>
          <w:sz w:val="28"/>
        </w:rPr>
      </w:pPr>
      <w:r>
        <w:rPr>
          <w:sz w:val="28"/>
        </w:rPr>
        <w:t>8.</w:t>
      </w:r>
      <w:r w:rsidRPr="00241420">
        <w:rPr>
          <w:sz w:val="28"/>
        </w:rPr>
        <w:t xml:space="preserve"> </w:t>
      </w:r>
      <w:r>
        <w:rPr>
          <w:sz w:val="28"/>
        </w:rPr>
        <w:t xml:space="preserve">Приложение № 8 – сценарий мероприятия </w:t>
      </w:r>
    </w:p>
    <w:p w:rsidR="00A26E8C" w:rsidRPr="008A53EB" w:rsidRDefault="00A26E8C" w:rsidP="00A26E8C">
      <w:pPr>
        <w:ind w:firstLine="851"/>
        <w:jc w:val="both"/>
        <w:rPr>
          <w:sz w:val="28"/>
          <w:szCs w:val="28"/>
        </w:rPr>
      </w:pPr>
    </w:p>
    <w:p w:rsidR="008F5B0D" w:rsidRPr="00E5167C" w:rsidRDefault="008F5B0D" w:rsidP="00E516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B0D" w:rsidRPr="00E5167C" w:rsidRDefault="008F5B0D" w:rsidP="00E516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B0D" w:rsidRPr="00E5167C" w:rsidRDefault="008F5B0D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228B" w:rsidRPr="00E5167C" w:rsidRDefault="00C1228B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2BBF" w:rsidRPr="00E5167C" w:rsidRDefault="00682BBF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2BBF" w:rsidRPr="00E5167C" w:rsidRDefault="00682BBF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BBF" w:rsidRPr="00E5167C" w:rsidRDefault="00682BBF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BBF" w:rsidRPr="00E5167C" w:rsidRDefault="00682BBF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BBF" w:rsidRPr="00E5167C" w:rsidRDefault="00682BBF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BBF" w:rsidRPr="00E5167C" w:rsidRDefault="00682BBF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BBF" w:rsidRPr="00E5167C" w:rsidRDefault="00682BBF" w:rsidP="00E5167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5C4" w:rsidRPr="00E5167C" w:rsidRDefault="00B305C4" w:rsidP="00E516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05C4" w:rsidRPr="00E5167C" w:rsidSect="00E168A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A658B"/>
    <w:multiLevelType w:val="hybridMultilevel"/>
    <w:tmpl w:val="2DFED790"/>
    <w:lvl w:ilvl="0" w:tplc="54F470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C7FE4"/>
    <w:multiLevelType w:val="multilevel"/>
    <w:tmpl w:val="4EA0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604DB"/>
    <w:multiLevelType w:val="multilevel"/>
    <w:tmpl w:val="0450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39531C"/>
    <w:multiLevelType w:val="multilevel"/>
    <w:tmpl w:val="66D6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AB596D"/>
    <w:multiLevelType w:val="multilevel"/>
    <w:tmpl w:val="06E0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FF4A07"/>
    <w:multiLevelType w:val="multilevel"/>
    <w:tmpl w:val="848C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593"/>
    <w:rsid w:val="00000354"/>
    <w:rsid w:val="00255761"/>
    <w:rsid w:val="00363E25"/>
    <w:rsid w:val="003E06DA"/>
    <w:rsid w:val="00462593"/>
    <w:rsid w:val="00512B6D"/>
    <w:rsid w:val="00596A13"/>
    <w:rsid w:val="005B62D1"/>
    <w:rsid w:val="00625F77"/>
    <w:rsid w:val="006511C2"/>
    <w:rsid w:val="00682BBF"/>
    <w:rsid w:val="00726354"/>
    <w:rsid w:val="0077540F"/>
    <w:rsid w:val="00786458"/>
    <w:rsid w:val="008373EC"/>
    <w:rsid w:val="008F0A8F"/>
    <w:rsid w:val="008F5B0D"/>
    <w:rsid w:val="00A26E8C"/>
    <w:rsid w:val="00AD3939"/>
    <w:rsid w:val="00AE6386"/>
    <w:rsid w:val="00B305C4"/>
    <w:rsid w:val="00BA724F"/>
    <w:rsid w:val="00C1228B"/>
    <w:rsid w:val="00CC7C0A"/>
    <w:rsid w:val="00CD6CC2"/>
    <w:rsid w:val="00D05A70"/>
    <w:rsid w:val="00D20F34"/>
    <w:rsid w:val="00D234DD"/>
    <w:rsid w:val="00E168AF"/>
    <w:rsid w:val="00E32D61"/>
    <w:rsid w:val="00E5167C"/>
    <w:rsid w:val="00EF73B3"/>
    <w:rsid w:val="00E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5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E516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5167C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link w:val="a7"/>
    <w:uiPriority w:val="99"/>
    <w:qFormat/>
    <w:rsid w:val="00A26E8C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A26E8C"/>
    <w:pPr>
      <w:ind w:left="720"/>
      <w:contextualSpacing/>
    </w:pPr>
  </w:style>
  <w:style w:type="character" w:customStyle="1" w:styleId="a7">
    <w:name w:val="Без интервала Знак"/>
    <w:link w:val="a6"/>
    <w:uiPriority w:val="99"/>
    <w:locked/>
    <w:rsid w:val="00A26E8C"/>
    <w:rPr>
      <w:rFonts w:eastAsiaTheme="minorEastAsia"/>
      <w:lang w:eastAsia="ru-RU"/>
    </w:rPr>
  </w:style>
  <w:style w:type="character" w:styleId="a9">
    <w:name w:val="Hyperlink"/>
    <w:uiPriority w:val="99"/>
    <w:unhideWhenUsed/>
    <w:rsid w:val="00A26E8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5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E516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5167C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link w:val="a7"/>
    <w:uiPriority w:val="99"/>
    <w:qFormat/>
    <w:rsid w:val="00A26E8C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A26E8C"/>
    <w:pPr>
      <w:ind w:left="720"/>
      <w:contextualSpacing/>
    </w:pPr>
  </w:style>
  <w:style w:type="character" w:customStyle="1" w:styleId="a7">
    <w:name w:val="Без интервала Знак"/>
    <w:link w:val="a6"/>
    <w:uiPriority w:val="99"/>
    <w:locked/>
    <w:rsid w:val="00A26E8C"/>
    <w:rPr>
      <w:rFonts w:eastAsiaTheme="minorEastAsia"/>
      <w:lang w:eastAsia="ru-RU"/>
    </w:rPr>
  </w:style>
  <w:style w:type="character" w:styleId="a9">
    <w:name w:val="Hyperlink"/>
    <w:uiPriority w:val="99"/>
    <w:unhideWhenUsed/>
    <w:rsid w:val="00A26E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40174/b819c620a8c698de35861ad4c9d9696ee0c3ee7a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Первый этап 2023 год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918-4B8E-8E86-34FF5E1A79C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918-4B8E-8E86-34FF5E1A79C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918-4B8E-8E86-34FF5E1A79C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Лист1!$A$19:$A$21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Лист1!$B$19:$B$21</c:f>
              <c:numCache>
                <c:formatCode>General</c:formatCode>
                <c:ptCount val="3"/>
                <c:pt idx="0">
                  <c:v>7</c:v>
                </c:pt>
                <c:pt idx="1">
                  <c:v>70</c:v>
                </c:pt>
                <c:pt idx="2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D918-4B8E-8E86-34FF5E1A79C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Завершающий этап 20245год</a:t>
            </a:r>
          </a:p>
        </c:rich>
      </c:tx>
      <c:layout>
        <c:manualLayout>
          <c:xMode val="edge"/>
          <c:yMode val="edge"/>
          <c:x val="0.18249000124984377"/>
          <c:y val="7.0323488045007029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6061884669479607"/>
          <c:w val="0.73461692288463942"/>
          <c:h val="0.6620253164556961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334-4EDD-99DC-EF560918D4E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334-4EDD-99DC-EF560918D4E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334-4EDD-99DC-EF560918D4E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Лист1!$A$19:$A$21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Лист1!$B$19:$B$21</c:f>
              <c:numCache>
                <c:formatCode>General</c:formatCode>
                <c:ptCount val="3"/>
                <c:pt idx="0">
                  <c:v>20</c:v>
                </c:pt>
                <c:pt idx="1">
                  <c:v>74</c:v>
                </c:pt>
                <c:pt idx="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334-4EDD-99DC-EF560918D4E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26A57-9FD3-439A-BAE4-033FF9EC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15</Pages>
  <Words>3962</Words>
  <Characters>22589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2025-04-04T09:34:00Z</dcterms:created>
  <dcterms:modified xsi:type="dcterms:W3CDTF">2025-04-13T13:40:00Z</dcterms:modified>
</cp:coreProperties>
</file>